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02B9" w:rsidRDefault="00835257" w:rsidP="00343A27">
      <w:pPr>
        <w:spacing w:after="0" w:line="240" w:lineRule="auto"/>
        <w:jc w:val="center"/>
        <w:rPr>
          <w:rFonts w:cs="Times New Roman"/>
          <w:b/>
          <w:sz w:val="24"/>
          <w:szCs w:val="24"/>
          <w:lang w:val="en-US"/>
        </w:rPr>
      </w:pPr>
      <w:r>
        <w:rPr>
          <w:rFonts w:cs="Times New Roman"/>
          <w:b/>
          <w:sz w:val="24"/>
          <w:szCs w:val="24"/>
          <w:lang w:val="en-US"/>
        </w:rPr>
        <w:t xml:space="preserve"> </w:t>
      </w:r>
      <w:r w:rsidR="002F02B9">
        <w:rPr>
          <w:rFonts w:cs="Times New Roman"/>
          <w:b/>
          <w:noProof/>
          <w:sz w:val="24"/>
          <w:szCs w:val="24"/>
          <w:lang w:val="en-GB" w:eastAsia="en-GB"/>
        </w:rPr>
        <w:drawing>
          <wp:inline distT="0" distB="0" distL="0" distR="0" wp14:anchorId="1AC7C635" wp14:editId="7D0BB27F">
            <wp:extent cx="1047404" cy="1096930"/>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139" cy="1105031"/>
                    </a:xfrm>
                    <a:prstGeom prst="rect">
                      <a:avLst/>
                    </a:prstGeom>
                    <a:noFill/>
                  </pic:spPr>
                </pic:pic>
              </a:graphicData>
            </a:graphic>
          </wp:inline>
        </w:drawing>
      </w:r>
    </w:p>
    <w:p w:rsidR="00343A27" w:rsidRDefault="00343A27" w:rsidP="00343A27">
      <w:pPr>
        <w:spacing w:after="0" w:line="240" w:lineRule="auto"/>
        <w:jc w:val="center"/>
        <w:rPr>
          <w:rFonts w:cs="Times New Roman"/>
          <w:b/>
          <w:sz w:val="24"/>
          <w:szCs w:val="24"/>
          <w:lang w:val="en-US"/>
        </w:rPr>
      </w:pPr>
    </w:p>
    <w:p w:rsidR="0048126B" w:rsidRDefault="00A43E81">
      <w:pPr>
        <w:rPr>
          <w:rFonts w:ascii="Times New Roman" w:hAnsi="Times New Roman" w:cs="Times New Roman"/>
          <w:b/>
          <w:u w:val="single"/>
          <w:lang w:val="en-US"/>
        </w:rPr>
      </w:pPr>
      <w:r>
        <w:rPr>
          <w:rFonts w:ascii="Times New Roman" w:hAnsi="Times New Roman" w:cs="Times New Roman"/>
          <w:b/>
          <w:noProof/>
          <w:u w:val="single"/>
          <w:lang w:val="en-GB" w:eastAsia="en-GB"/>
        </w:rPr>
        <w:drawing>
          <wp:inline distT="0" distB="0" distL="0" distR="0" wp14:anchorId="56C0AF2D" wp14:editId="390D4710">
            <wp:extent cx="6576364" cy="3041250"/>
            <wp:effectExtent l="0" t="0" r="0" b="6985"/>
            <wp:docPr id="19" name="Picture 19" descr="C:\Users\user\Desktop\GRAND CHAPITRE 2020\N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RAND CHAPITRE 2020\NO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6364" cy="3041250"/>
                    </a:xfrm>
                    <a:prstGeom prst="rect">
                      <a:avLst/>
                    </a:prstGeom>
                    <a:noFill/>
                    <a:ln>
                      <a:noFill/>
                    </a:ln>
                  </pic:spPr>
                </pic:pic>
              </a:graphicData>
            </a:graphic>
          </wp:inline>
        </w:drawing>
      </w:r>
    </w:p>
    <w:p w:rsidR="00343A27" w:rsidRDefault="00126EBC" w:rsidP="00126EBC">
      <w:pPr>
        <w:spacing w:after="0" w:line="240" w:lineRule="auto"/>
        <w:jc w:val="center"/>
        <w:rPr>
          <w:rFonts w:ascii="Vijaya" w:hAnsi="Vijaya" w:cs="Vijaya"/>
          <w:b/>
          <w:color w:val="0070C0"/>
          <w:sz w:val="36"/>
          <w:szCs w:val="36"/>
          <w:lang w:val="en-US"/>
        </w:rPr>
      </w:pPr>
      <w:r w:rsidRPr="00261E00">
        <w:rPr>
          <w:rFonts w:ascii="Vijaya" w:hAnsi="Vijaya" w:cs="Vijaya"/>
          <w:b/>
          <w:color w:val="0070C0"/>
          <w:sz w:val="36"/>
          <w:szCs w:val="36"/>
          <w:lang w:val="en-US"/>
        </w:rPr>
        <w:t xml:space="preserve">Confrérie de la Chaîne des Rôtisseurs, </w:t>
      </w:r>
    </w:p>
    <w:p w:rsidR="00126EBC" w:rsidRPr="00261E00" w:rsidRDefault="00126EBC" w:rsidP="00126EBC">
      <w:pPr>
        <w:spacing w:after="0" w:line="240" w:lineRule="auto"/>
        <w:jc w:val="center"/>
        <w:rPr>
          <w:rFonts w:ascii="Vijaya" w:hAnsi="Vijaya" w:cs="Vijaya"/>
          <w:b/>
          <w:color w:val="0070C0"/>
          <w:sz w:val="36"/>
          <w:szCs w:val="36"/>
          <w:lang w:val="en-US"/>
        </w:rPr>
      </w:pPr>
      <w:r w:rsidRPr="00261E00">
        <w:rPr>
          <w:rFonts w:ascii="Vijaya" w:hAnsi="Vijaya" w:cs="Vijaya"/>
          <w:b/>
          <w:color w:val="0070C0"/>
          <w:sz w:val="36"/>
          <w:szCs w:val="36"/>
          <w:lang w:val="en-US"/>
        </w:rPr>
        <w:t>BAILLIAGE NATIONAL DE CHYPRE</w:t>
      </w:r>
    </w:p>
    <w:p w:rsidR="00126EBC" w:rsidRPr="0092500B" w:rsidRDefault="00126EBC" w:rsidP="00126EBC">
      <w:pPr>
        <w:spacing w:after="0" w:line="240" w:lineRule="auto"/>
        <w:jc w:val="center"/>
        <w:rPr>
          <w:rFonts w:ascii="Vijaya" w:hAnsi="Vijaya" w:cs="Vijaya"/>
          <w:b/>
          <w:color w:val="0070C0"/>
          <w:sz w:val="40"/>
          <w:szCs w:val="40"/>
          <w:lang w:val="en-US"/>
        </w:rPr>
      </w:pPr>
      <w:r w:rsidRPr="0092500B">
        <w:rPr>
          <w:rFonts w:ascii="Vijaya" w:hAnsi="Vijaya" w:cs="Vijaya"/>
          <w:b/>
          <w:color w:val="0070C0"/>
          <w:sz w:val="40"/>
          <w:szCs w:val="40"/>
          <w:lang w:val="en-US"/>
        </w:rPr>
        <w:t>20</w:t>
      </w:r>
      <w:r w:rsidRPr="0092500B">
        <w:rPr>
          <w:rFonts w:ascii="Vijaya" w:hAnsi="Vijaya" w:cs="Vijaya"/>
          <w:b/>
          <w:color w:val="0070C0"/>
          <w:sz w:val="40"/>
          <w:szCs w:val="40"/>
          <w:vertAlign w:val="superscript"/>
          <w:lang w:val="en-US"/>
        </w:rPr>
        <w:t>th</w:t>
      </w:r>
      <w:r w:rsidRPr="0092500B">
        <w:rPr>
          <w:rFonts w:ascii="Vijaya" w:hAnsi="Vijaya" w:cs="Vijaya"/>
          <w:b/>
          <w:color w:val="0070C0"/>
          <w:sz w:val="40"/>
          <w:szCs w:val="40"/>
          <w:lang w:val="en-US"/>
        </w:rPr>
        <w:t xml:space="preserve"> Anniversary</w:t>
      </w:r>
      <w:r w:rsidR="00343A27" w:rsidRPr="0092500B">
        <w:rPr>
          <w:rFonts w:ascii="Vijaya" w:hAnsi="Vijaya" w:cs="Vijaya"/>
          <w:b/>
          <w:color w:val="0070C0"/>
          <w:sz w:val="40"/>
          <w:szCs w:val="40"/>
          <w:lang w:val="en-US"/>
        </w:rPr>
        <w:t xml:space="preserve"> GRAND CHAPITRE</w:t>
      </w:r>
    </w:p>
    <w:p w:rsidR="00126EBC" w:rsidRPr="00261E00" w:rsidRDefault="00DF0247" w:rsidP="00126EBC">
      <w:pPr>
        <w:spacing w:after="0" w:line="240" w:lineRule="auto"/>
        <w:jc w:val="center"/>
        <w:rPr>
          <w:rFonts w:ascii="Vijaya" w:hAnsi="Vijaya" w:cs="Vijaya"/>
          <w:b/>
          <w:color w:val="0070C0"/>
          <w:sz w:val="36"/>
          <w:szCs w:val="36"/>
          <w:lang w:val="en-US"/>
        </w:rPr>
      </w:pPr>
      <w:r>
        <w:rPr>
          <w:rFonts w:ascii="Vijaya" w:hAnsi="Vijaya" w:cs="Vijaya"/>
          <w:b/>
          <w:color w:val="0070C0"/>
          <w:sz w:val="36"/>
          <w:szCs w:val="36"/>
          <w:lang w:val="en-US"/>
        </w:rPr>
        <w:t xml:space="preserve">Limassol, October 16, 17, </w:t>
      </w:r>
      <w:r w:rsidR="00126EBC" w:rsidRPr="00261E00">
        <w:rPr>
          <w:rFonts w:ascii="Vijaya" w:hAnsi="Vijaya" w:cs="Vijaya"/>
          <w:b/>
          <w:color w:val="0070C0"/>
          <w:sz w:val="36"/>
          <w:szCs w:val="36"/>
          <w:lang w:val="en-US"/>
        </w:rPr>
        <w:t>18, 2020</w:t>
      </w:r>
    </w:p>
    <w:p w:rsidR="00126EBC" w:rsidRDefault="00126EBC" w:rsidP="00126EBC">
      <w:pPr>
        <w:spacing w:after="0" w:line="240" w:lineRule="auto"/>
        <w:jc w:val="center"/>
        <w:rPr>
          <w:rFonts w:ascii="Vijaya" w:hAnsi="Vijaya" w:cs="Vijaya"/>
          <w:b/>
          <w:color w:val="0070C0"/>
          <w:sz w:val="36"/>
          <w:szCs w:val="36"/>
          <w:lang w:val="en-US"/>
        </w:rPr>
      </w:pPr>
      <w:r w:rsidRPr="00261E00">
        <w:rPr>
          <w:rFonts w:ascii="Vijaya" w:hAnsi="Vijaya" w:cs="Vijaya"/>
          <w:b/>
          <w:color w:val="0070C0"/>
          <w:sz w:val="36"/>
          <w:szCs w:val="36"/>
          <w:lang w:val="en-US"/>
        </w:rPr>
        <w:t xml:space="preserve">Email: </w:t>
      </w:r>
      <w:hyperlink r:id="rId11" w:history="1">
        <w:r w:rsidR="00343A27" w:rsidRPr="00B12238">
          <w:rPr>
            <w:rStyle w:val="Hyperlink"/>
            <w:rFonts w:ascii="Vijaya" w:hAnsi="Vijaya" w:cs="Vijaya"/>
            <w:b/>
            <w:sz w:val="36"/>
            <w:szCs w:val="36"/>
            <w:lang w:val="en-US"/>
          </w:rPr>
          <w:t>info@chainecyprus.com</w:t>
        </w:r>
      </w:hyperlink>
    </w:p>
    <w:p w:rsidR="00343A27" w:rsidRDefault="00343A27" w:rsidP="00126EBC">
      <w:pPr>
        <w:spacing w:after="0" w:line="240" w:lineRule="auto"/>
        <w:jc w:val="center"/>
        <w:rPr>
          <w:rFonts w:ascii="Vijaya" w:hAnsi="Vijaya" w:cs="Vijaya"/>
          <w:b/>
          <w:color w:val="0070C0"/>
          <w:sz w:val="36"/>
          <w:szCs w:val="36"/>
          <w:lang w:val="en-US"/>
        </w:rPr>
      </w:pPr>
    </w:p>
    <w:p w:rsidR="00343A27" w:rsidRDefault="00343A27" w:rsidP="00126EBC">
      <w:pPr>
        <w:spacing w:after="0" w:line="240" w:lineRule="auto"/>
        <w:jc w:val="center"/>
        <w:rPr>
          <w:rFonts w:ascii="Vijaya" w:hAnsi="Vijaya" w:cs="Vijaya"/>
          <w:b/>
          <w:color w:val="0070C0"/>
          <w:sz w:val="36"/>
          <w:szCs w:val="36"/>
          <w:lang w:val="en-US"/>
        </w:rPr>
      </w:pPr>
      <w:r>
        <w:rPr>
          <w:rFonts w:ascii="Vijaya" w:hAnsi="Vijaya" w:cs="Vijaya"/>
          <w:b/>
          <w:noProof/>
          <w:color w:val="0070C0"/>
          <w:sz w:val="36"/>
          <w:szCs w:val="36"/>
          <w:lang w:val="en-GB" w:eastAsia="en-GB"/>
        </w:rPr>
        <w:drawing>
          <wp:inline distT="0" distB="0" distL="0" distR="0" wp14:anchorId="0D7080C8" wp14:editId="30094024">
            <wp:extent cx="6648450" cy="2914650"/>
            <wp:effectExtent l="0" t="0" r="0" b="0"/>
            <wp:docPr id="11" name="Picture 11" descr="C:\Users\user\Desktop\GRAND CHAPITRE 2020\N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ND CHAPITRE 2020\NO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2913536"/>
                    </a:xfrm>
                    <a:prstGeom prst="rect">
                      <a:avLst/>
                    </a:prstGeom>
                    <a:noFill/>
                    <a:ln>
                      <a:noFill/>
                    </a:ln>
                  </pic:spPr>
                </pic:pic>
              </a:graphicData>
            </a:graphic>
          </wp:inline>
        </w:drawing>
      </w:r>
    </w:p>
    <w:p w:rsidR="00BB6624" w:rsidRDefault="00343A27" w:rsidP="00BB6624">
      <w:pPr>
        <w:spacing w:after="0" w:line="240" w:lineRule="auto"/>
        <w:jc w:val="center"/>
        <w:rPr>
          <w:rFonts w:ascii="Vijaya" w:hAnsi="Vijaya" w:cs="Vijaya"/>
          <w:b/>
          <w:color w:val="0070C0"/>
          <w:sz w:val="36"/>
          <w:szCs w:val="36"/>
          <w:lang w:val="en-US"/>
        </w:rPr>
      </w:pPr>
      <w:r>
        <w:rPr>
          <w:rFonts w:ascii="Vijaya" w:hAnsi="Vijaya" w:cs="Vijaya"/>
          <w:b/>
          <w:color w:val="0070C0"/>
          <w:sz w:val="36"/>
          <w:szCs w:val="36"/>
          <w:lang w:val="en-US"/>
        </w:rPr>
        <w:t>Birth place of Aphrodite</w:t>
      </w:r>
    </w:p>
    <w:p w:rsidR="007472F5" w:rsidRDefault="00214B9C" w:rsidP="0092500B">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val="en-GB" w:eastAsia="en-GB"/>
        </w:rPr>
        <w:lastRenderedPageBreak/>
        <w:drawing>
          <wp:anchor distT="0" distB="0" distL="114300" distR="114300" simplePos="0" relativeHeight="251658240" behindDoc="0" locked="0" layoutInCell="1" allowOverlap="1" wp14:anchorId="79A8884F" wp14:editId="5182427F">
            <wp:simplePos x="0" y="0"/>
            <wp:positionH relativeFrom="column">
              <wp:posOffset>0</wp:posOffset>
            </wp:positionH>
            <wp:positionV relativeFrom="paragraph">
              <wp:posOffset>3810</wp:posOffset>
            </wp:positionV>
            <wp:extent cx="2313305" cy="3274695"/>
            <wp:effectExtent l="0" t="0" r="0" b="1905"/>
            <wp:wrapSquare wrapText="bothSides"/>
            <wp:docPr id="21" name="Picture 21" descr="C:\Users\user\Desktop\GRAND CHAPITRE 2020\MR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ND CHAPITRE 2020\MR 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3305" cy="32746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B509B" w:rsidRPr="00EB509B">
        <w:rPr>
          <w:rFonts w:ascii="Times New Roman" w:hAnsi="Times New Roman" w:cs="Times New Roman"/>
          <w:sz w:val="28"/>
          <w:szCs w:val="28"/>
          <w:lang w:val="en-US"/>
        </w:rPr>
        <w:t>Chers</w:t>
      </w:r>
      <w:proofErr w:type="spellEnd"/>
      <w:r w:rsidR="00EB509B" w:rsidRPr="00EB509B">
        <w:rPr>
          <w:rFonts w:ascii="Times New Roman" w:hAnsi="Times New Roman" w:cs="Times New Roman"/>
          <w:sz w:val="28"/>
          <w:szCs w:val="28"/>
          <w:lang w:val="en-US"/>
        </w:rPr>
        <w:t xml:space="preserve"> </w:t>
      </w:r>
      <w:r w:rsidR="007472F5" w:rsidRPr="00EB509B">
        <w:rPr>
          <w:rFonts w:ascii="Times New Roman" w:hAnsi="Times New Roman" w:cs="Times New Roman"/>
          <w:sz w:val="28"/>
          <w:szCs w:val="28"/>
          <w:lang w:val="en-US"/>
        </w:rPr>
        <w:t>Con</w:t>
      </w:r>
      <w:r w:rsidR="00EB509B" w:rsidRPr="00EB509B">
        <w:rPr>
          <w:rFonts w:ascii="Times New Roman" w:hAnsi="Times New Roman" w:cs="Times New Roman"/>
          <w:sz w:val="28"/>
          <w:szCs w:val="28"/>
          <w:lang w:val="en-US"/>
        </w:rPr>
        <w:t xml:space="preserve">frères, </w:t>
      </w:r>
      <w:proofErr w:type="spellStart"/>
      <w:r w:rsidR="00EB509B" w:rsidRPr="00EB509B">
        <w:rPr>
          <w:rFonts w:ascii="Times New Roman" w:hAnsi="Times New Roman" w:cs="Times New Roman"/>
          <w:sz w:val="28"/>
          <w:szCs w:val="28"/>
          <w:lang w:val="en-US"/>
        </w:rPr>
        <w:t>Chères</w:t>
      </w:r>
      <w:proofErr w:type="spellEnd"/>
      <w:r w:rsidR="00EB509B" w:rsidRPr="00EB509B">
        <w:rPr>
          <w:rFonts w:ascii="Times New Roman" w:hAnsi="Times New Roman" w:cs="Times New Roman"/>
          <w:sz w:val="28"/>
          <w:szCs w:val="28"/>
          <w:lang w:val="en-US"/>
        </w:rPr>
        <w:t xml:space="preserve"> </w:t>
      </w:r>
      <w:r w:rsidR="007472F5" w:rsidRPr="00EB509B">
        <w:rPr>
          <w:rFonts w:ascii="Times New Roman" w:hAnsi="Times New Roman" w:cs="Times New Roman"/>
          <w:sz w:val="28"/>
          <w:szCs w:val="28"/>
          <w:lang w:val="en-US"/>
        </w:rPr>
        <w:t>Con</w:t>
      </w:r>
      <w:r w:rsidR="0092500B">
        <w:rPr>
          <w:rFonts w:ascii="Times New Roman" w:hAnsi="Times New Roman" w:cs="Times New Roman"/>
          <w:sz w:val="28"/>
          <w:szCs w:val="28"/>
          <w:lang w:val="en-US"/>
        </w:rPr>
        <w:t>sœurs</w:t>
      </w:r>
      <w:r w:rsidR="007472F5" w:rsidRPr="00EB509B">
        <w:rPr>
          <w:rFonts w:ascii="Times New Roman" w:hAnsi="Times New Roman" w:cs="Times New Roman"/>
          <w:sz w:val="28"/>
          <w:szCs w:val="28"/>
          <w:lang w:val="en-US"/>
        </w:rPr>
        <w:t>,</w:t>
      </w:r>
    </w:p>
    <w:p w:rsidR="0092500B" w:rsidRPr="00EB509B" w:rsidRDefault="0092500B" w:rsidP="0092500B">
      <w:pPr>
        <w:spacing w:after="0" w:line="240" w:lineRule="auto"/>
        <w:rPr>
          <w:rFonts w:ascii="Times New Roman" w:hAnsi="Times New Roman" w:cs="Times New Roman"/>
          <w:sz w:val="28"/>
          <w:szCs w:val="28"/>
          <w:lang w:val="en-US"/>
        </w:rPr>
      </w:pPr>
    </w:p>
    <w:p w:rsidR="007472F5" w:rsidRDefault="007472F5" w:rsidP="007472F5">
      <w:pPr>
        <w:rPr>
          <w:rFonts w:ascii="Times New Roman" w:hAnsi="Times New Roman" w:cs="Times New Roman"/>
          <w:sz w:val="28"/>
          <w:szCs w:val="28"/>
          <w:lang w:val="en-US"/>
        </w:rPr>
      </w:pPr>
      <w:r>
        <w:rPr>
          <w:rFonts w:ascii="Times New Roman" w:hAnsi="Times New Roman" w:cs="Times New Roman"/>
          <w:sz w:val="28"/>
          <w:szCs w:val="28"/>
          <w:lang w:val="en-US"/>
        </w:rPr>
        <w:t xml:space="preserve">It is with much pride and pleasure that our Bailliage invites you to join us in celebrating the </w:t>
      </w:r>
      <w:r w:rsidRPr="006479EC">
        <w:rPr>
          <w:rFonts w:ascii="Times New Roman" w:hAnsi="Times New Roman" w:cs="Times New Roman"/>
          <w:b/>
          <w:sz w:val="28"/>
          <w:szCs w:val="28"/>
          <w:lang w:val="en-US"/>
        </w:rPr>
        <w:t>20</w:t>
      </w:r>
      <w:r w:rsidRPr="006479EC">
        <w:rPr>
          <w:rFonts w:ascii="Times New Roman" w:hAnsi="Times New Roman" w:cs="Times New Roman"/>
          <w:b/>
          <w:sz w:val="28"/>
          <w:szCs w:val="28"/>
          <w:vertAlign w:val="superscript"/>
          <w:lang w:val="en-US"/>
        </w:rPr>
        <w:t>th</w:t>
      </w:r>
      <w:r w:rsidRPr="006479EC">
        <w:rPr>
          <w:rFonts w:ascii="Times New Roman" w:hAnsi="Times New Roman" w:cs="Times New Roman"/>
          <w:b/>
          <w:sz w:val="28"/>
          <w:szCs w:val="28"/>
          <w:lang w:val="en-US"/>
        </w:rPr>
        <w:t xml:space="preserve"> anniversary Grand Chapitre in Cyprus</w:t>
      </w:r>
      <w:r>
        <w:rPr>
          <w:rFonts w:ascii="Times New Roman" w:hAnsi="Times New Roman" w:cs="Times New Roman"/>
          <w:sz w:val="28"/>
          <w:szCs w:val="28"/>
          <w:lang w:val="en-US"/>
        </w:rPr>
        <w:t>.</w:t>
      </w:r>
    </w:p>
    <w:p w:rsidR="007472F5" w:rsidRDefault="007472F5" w:rsidP="007472F5">
      <w:pPr>
        <w:rPr>
          <w:rFonts w:ascii="Times New Roman" w:hAnsi="Times New Roman" w:cs="Times New Roman"/>
          <w:sz w:val="28"/>
          <w:szCs w:val="28"/>
          <w:lang w:val="en-US"/>
        </w:rPr>
      </w:pPr>
      <w:r>
        <w:rPr>
          <w:rFonts w:ascii="Times New Roman" w:hAnsi="Times New Roman" w:cs="Times New Roman"/>
          <w:sz w:val="28"/>
          <w:szCs w:val="28"/>
          <w:lang w:val="en-US"/>
        </w:rPr>
        <w:t>The even</w:t>
      </w:r>
      <w:r w:rsidR="00122354">
        <w:rPr>
          <w:rFonts w:ascii="Times New Roman" w:hAnsi="Times New Roman" w:cs="Times New Roman"/>
          <w:sz w:val="28"/>
          <w:szCs w:val="28"/>
          <w:lang w:val="en-US"/>
        </w:rPr>
        <w:t>t will be held from 16th to 18</w:t>
      </w:r>
      <w:r>
        <w:rPr>
          <w:rFonts w:ascii="Times New Roman" w:hAnsi="Times New Roman" w:cs="Times New Roman"/>
          <w:sz w:val="28"/>
          <w:szCs w:val="28"/>
          <w:lang w:val="en-US"/>
        </w:rPr>
        <w:t xml:space="preserve">th October 2020 in Limassol and its surrounding areas to ensure we can blend our common passion for fine cuisine with Cypriot </w:t>
      </w:r>
      <w:proofErr w:type="spellStart"/>
      <w:r>
        <w:rPr>
          <w:rFonts w:ascii="Times New Roman" w:hAnsi="Times New Roman" w:cs="Times New Roman"/>
          <w:sz w:val="28"/>
          <w:szCs w:val="28"/>
          <w:lang w:val="en-US"/>
        </w:rPr>
        <w:t>special</w:t>
      </w:r>
      <w:r w:rsidR="00D70634">
        <w:rPr>
          <w:rFonts w:ascii="Times New Roman" w:hAnsi="Times New Roman" w:cs="Times New Roman"/>
          <w:sz w:val="28"/>
          <w:szCs w:val="28"/>
          <w:lang w:val="en-US"/>
        </w:rPr>
        <w:t>i</w:t>
      </w:r>
      <w:r>
        <w:rPr>
          <w:rFonts w:ascii="Times New Roman" w:hAnsi="Times New Roman" w:cs="Times New Roman"/>
          <w:sz w:val="28"/>
          <w:szCs w:val="28"/>
          <w:lang w:val="en-US"/>
        </w:rPr>
        <w:t>ties</w:t>
      </w:r>
      <w:proofErr w:type="spellEnd"/>
      <w:r>
        <w:rPr>
          <w:rFonts w:ascii="Times New Roman" w:hAnsi="Times New Roman" w:cs="Times New Roman"/>
          <w:sz w:val="28"/>
          <w:szCs w:val="28"/>
          <w:lang w:val="en-US"/>
        </w:rPr>
        <w:t xml:space="preserve"> and hospitality.  The close proximity of unique archeological and historical sites will enable you to combine the best of both worlds to make your visit a memorable one.</w:t>
      </w:r>
    </w:p>
    <w:p w:rsidR="007472F5" w:rsidRDefault="007472F5" w:rsidP="007472F5">
      <w:pPr>
        <w:rPr>
          <w:rFonts w:ascii="Times New Roman" w:hAnsi="Times New Roman" w:cs="Times New Roman"/>
          <w:sz w:val="28"/>
          <w:szCs w:val="28"/>
          <w:lang w:val="en-US"/>
        </w:rPr>
      </w:pPr>
      <w:r>
        <w:rPr>
          <w:rFonts w:ascii="Times New Roman" w:hAnsi="Times New Roman" w:cs="Times New Roman"/>
          <w:sz w:val="28"/>
          <w:szCs w:val="28"/>
          <w:lang w:val="en-US"/>
        </w:rPr>
        <w:t>Our organizing committee has carefully created a program of events to ensure you can enjoy such pleasures with the very least of effort.  Given our Bailliage</w:t>
      </w:r>
      <w:r>
        <w:rPr>
          <w:rFonts w:ascii="Times New Roman" w:hAnsi="Times New Roman" w:cs="Times New Roman"/>
          <w:sz w:val="28"/>
          <w:szCs w:val="28"/>
        </w:rPr>
        <w:t>΄</w:t>
      </w:r>
      <w:r>
        <w:rPr>
          <w:rFonts w:ascii="Times New Roman" w:hAnsi="Times New Roman" w:cs="Times New Roman"/>
          <w:sz w:val="28"/>
          <w:szCs w:val="28"/>
          <w:lang w:val="en-US"/>
        </w:rPr>
        <w:t>s rich multinational membership you are almost certainly going to find a lot more in common with us than the pleasures of the table!</w:t>
      </w:r>
    </w:p>
    <w:p w:rsidR="00BB6624" w:rsidRDefault="00BB6624" w:rsidP="007472F5">
      <w:pPr>
        <w:rPr>
          <w:rFonts w:ascii="Times New Roman" w:hAnsi="Times New Roman" w:cs="Times New Roman"/>
          <w:sz w:val="28"/>
          <w:szCs w:val="28"/>
          <w:lang w:val="en-US"/>
        </w:rPr>
      </w:pPr>
      <w:r>
        <w:rPr>
          <w:rFonts w:ascii="Times New Roman" w:hAnsi="Times New Roman" w:cs="Times New Roman"/>
          <w:sz w:val="28"/>
          <w:szCs w:val="28"/>
          <w:lang w:val="en-US"/>
        </w:rPr>
        <w:t xml:space="preserve">It is an </w:t>
      </w:r>
      <w:proofErr w:type="spellStart"/>
      <w:r>
        <w:rPr>
          <w:rFonts w:ascii="Times New Roman" w:hAnsi="Times New Roman" w:cs="Times New Roman"/>
          <w:sz w:val="28"/>
          <w:szCs w:val="28"/>
          <w:lang w:val="en-US"/>
        </w:rPr>
        <w:t>honour</w:t>
      </w:r>
      <w:proofErr w:type="spellEnd"/>
      <w:r>
        <w:rPr>
          <w:rFonts w:ascii="Times New Roman" w:hAnsi="Times New Roman" w:cs="Times New Roman"/>
          <w:sz w:val="28"/>
          <w:szCs w:val="28"/>
          <w:lang w:val="en-US"/>
        </w:rPr>
        <w:t xml:space="preserve"> for us that </w:t>
      </w:r>
      <w:proofErr w:type="spellStart"/>
      <w:r>
        <w:rPr>
          <w:rFonts w:ascii="Times New Roman" w:hAnsi="Times New Roman" w:cs="Times New Roman"/>
          <w:sz w:val="28"/>
          <w:szCs w:val="28"/>
          <w:lang w:val="en-US"/>
        </w:rPr>
        <w:t>Mrs</w:t>
      </w:r>
      <w:proofErr w:type="spellEnd"/>
      <w:r>
        <w:rPr>
          <w:rFonts w:ascii="Times New Roman" w:hAnsi="Times New Roman" w:cs="Times New Roman"/>
          <w:sz w:val="28"/>
          <w:szCs w:val="28"/>
          <w:lang w:val="en-US"/>
        </w:rPr>
        <w:t xml:space="preserve"> Marie Jones, the </w:t>
      </w:r>
      <w:r w:rsidRPr="00BB6624">
        <w:rPr>
          <w:rFonts w:ascii="Times New Roman" w:eastAsia="Times New Roman" w:hAnsi="Times New Roman" w:cs="Times New Roman"/>
          <w:bCs/>
          <w:color w:val="000000"/>
          <w:sz w:val="28"/>
          <w:szCs w:val="28"/>
          <w:lang w:val="en-US"/>
        </w:rPr>
        <w:t>International Vice-President</w:t>
      </w:r>
      <w:r>
        <w:rPr>
          <w:rFonts w:ascii="Times New Roman" w:eastAsia="Times New Roman" w:hAnsi="Times New Roman" w:cs="Times New Roman"/>
          <w:bCs/>
          <w:color w:val="000000"/>
          <w:sz w:val="28"/>
          <w:szCs w:val="28"/>
          <w:lang w:val="en-US"/>
        </w:rPr>
        <w:t xml:space="preserve">, </w:t>
      </w:r>
      <w:r>
        <w:rPr>
          <w:rFonts w:ascii="Times New Roman" w:hAnsi="Times New Roman" w:cs="Times New Roman"/>
          <w:sz w:val="28"/>
          <w:szCs w:val="28"/>
          <w:lang w:val="en-US"/>
        </w:rPr>
        <w:t>will be presenting the Induction Ceremony.</w:t>
      </w:r>
    </w:p>
    <w:p w:rsidR="007472F5" w:rsidRDefault="007472F5" w:rsidP="007472F5">
      <w:pPr>
        <w:rPr>
          <w:rFonts w:ascii="Times New Roman" w:hAnsi="Times New Roman" w:cs="Times New Roman"/>
          <w:sz w:val="28"/>
          <w:szCs w:val="28"/>
          <w:lang w:val="en-US"/>
        </w:rPr>
      </w:pPr>
      <w:r>
        <w:rPr>
          <w:rFonts w:ascii="Times New Roman" w:hAnsi="Times New Roman" w:cs="Times New Roman"/>
          <w:sz w:val="28"/>
          <w:szCs w:val="28"/>
          <w:lang w:val="en-US"/>
        </w:rPr>
        <w:t>Vive la Cha</w:t>
      </w:r>
      <w:r>
        <w:rPr>
          <w:rFonts w:ascii="Calibri" w:hAnsi="Calibri" w:cs="Times New Roman"/>
          <w:sz w:val="28"/>
          <w:szCs w:val="28"/>
          <w:lang w:val="en-US"/>
        </w:rPr>
        <w:t>î</w:t>
      </w:r>
      <w:r>
        <w:rPr>
          <w:rFonts w:ascii="Times New Roman" w:hAnsi="Times New Roman" w:cs="Times New Roman"/>
          <w:sz w:val="28"/>
          <w:szCs w:val="28"/>
          <w:lang w:val="en-US"/>
        </w:rPr>
        <w:t>ne!</w:t>
      </w:r>
    </w:p>
    <w:p w:rsidR="00343A27" w:rsidRDefault="00343A27" w:rsidP="00343A27">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Victor Papadopoulos</w:t>
      </w:r>
    </w:p>
    <w:p w:rsidR="00A313B3" w:rsidRDefault="00343A27" w:rsidP="00343A27">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Bailli Délégué, </w:t>
      </w:r>
    </w:p>
    <w:p w:rsidR="00255F61" w:rsidRDefault="00343A27" w:rsidP="00343A27">
      <w:pPr>
        <w:spacing w:after="0"/>
        <w:rPr>
          <w:rFonts w:ascii="Times New Roman" w:hAnsi="Times New Roman" w:cs="Times New Roman"/>
          <w:sz w:val="28"/>
          <w:szCs w:val="28"/>
          <w:lang w:val="en-US"/>
        </w:rPr>
      </w:pPr>
      <w:proofErr w:type="spellStart"/>
      <w:r>
        <w:rPr>
          <w:rFonts w:ascii="Times New Roman" w:hAnsi="Times New Roman" w:cs="Times New Roman"/>
          <w:sz w:val="28"/>
          <w:szCs w:val="28"/>
          <w:lang w:val="en-US"/>
        </w:rPr>
        <w:t>Membre</w:t>
      </w:r>
      <w:proofErr w:type="spellEnd"/>
      <w:r>
        <w:rPr>
          <w:rFonts w:ascii="Times New Roman" w:hAnsi="Times New Roman" w:cs="Times New Roman"/>
          <w:sz w:val="28"/>
          <w:szCs w:val="28"/>
          <w:lang w:val="en-US"/>
        </w:rPr>
        <w:t xml:space="preserve"> du Conseil Magistral</w:t>
      </w:r>
    </w:p>
    <w:p w:rsidR="00BB6624" w:rsidRDefault="00BB6624" w:rsidP="00343A27">
      <w:pPr>
        <w:spacing w:after="0"/>
        <w:rPr>
          <w:rFonts w:ascii="Times New Roman" w:hAnsi="Times New Roman" w:cs="Times New Roman"/>
          <w:sz w:val="28"/>
          <w:szCs w:val="28"/>
          <w:lang w:val="en-US"/>
        </w:rPr>
      </w:pPr>
    </w:p>
    <w:p w:rsidR="005274CB" w:rsidRPr="00A313B3" w:rsidRDefault="005274CB" w:rsidP="00A313B3">
      <w:pPr>
        <w:spacing w:after="0"/>
        <w:rPr>
          <w:rFonts w:ascii="Elephant" w:hAnsi="Elephant" w:cs="Times New Roman"/>
          <w:b/>
          <w:sz w:val="32"/>
          <w:szCs w:val="32"/>
          <w:lang w:val="en-US"/>
        </w:rPr>
      </w:pPr>
      <w:r>
        <w:rPr>
          <w:noProof/>
          <w:lang w:val="en-GB" w:eastAsia="en-GB"/>
        </w:rPr>
        <w:drawing>
          <wp:inline distT="0" distB="0" distL="0" distR="0" wp14:anchorId="72E2C825" wp14:editId="01252350">
            <wp:extent cx="6584517" cy="3142212"/>
            <wp:effectExtent l="0" t="0" r="6985" b="1270"/>
            <wp:docPr id="34" name="Picture 34" descr="Μεσαιωνικό Κάστρο Κολοσσ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εσαιωνικό Κάστρο Κολοσσίο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1300" cy="3145449"/>
                    </a:xfrm>
                    <a:prstGeom prst="rect">
                      <a:avLst/>
                    </a:prstGeom>
                    <a:noFill/>
                    <a:ln>
                      <a:noFill/>
                    </a:ln>
                  </pic:spPr>
                </pic:pic>
              </a:graphicData>
            </a:graphic>
          </wp:inline>
        </w:drawing>
      </w:r>
    </w:p>
    <w:p w:rsidR="00255F61" w:rsidRPr="00255F61" w:rsidRDefault="00255F61" w:rsidP="00255F61">
      <w:pPr>
        <w:spacing w:line="240" w:lineRule="auto"/>
        <w:jc w:val="center"/>
        <w:rPr>
          <w:rFonts w:ascii="Elephant" w:hAnsi="Elephant" w:cs="Times New Roman"/>
          <w:sz w:val="24"/>
          <w:szCs w:val="24"/>
          <w:lang w:val="en-US"/>
        </w:rPr>
      </w:pPr>
      <w:r w:rsidRPr="00EB509B">
        <w:rPr>
          <w:rFonts w:ascii="Elephant" w:hAnsi="Elephant" w:cs="Times New Roman"/>
          <w:sz w:val="24"/>
          <w:szCs w:val="24"/>
          <w:lang w:val="en-US"/>
        </w:rPr>
        <w:lastRenderedPageBreak/>
        <w:t>WINDOW ON CYPRUS</w:t>
      </w:r>
    </w:p>
    <w:p w:rsidR="006A7E19" w:rsidRDefault="006A7E19" w:rsidP="00255F61">
      <w:pPr>
        <w:spacing w:line="240" w:lineRule="auto"/>
        <w:jc w:val="both"/>
        <w:rPr>
          <w:rFonts w:ascii="Times New Roman" w:hAnsi="Times New Roman" w:cs="Times New Roman"/>
          <w:sz w:val="28"/>
          <w:szCs w:val="28"/>
          <w:lang w:val="en-US"/>
        </w:rPr>
      </w:pPr>
      <w:r w:rsidRPr="006A7E19">
        <w:rPr>
          <w:rFonts w:ascii="Times New Roman" w:hAnsi="Times New Roman" w:cs="Times New Roman"/>
          <w:sz w:val="28"/>
          <w:szCs w:val="28"/>
          <w:lang w:val="en-US"/>
        </w:rPr>
        <w:t>Although the Bailliage is relatively young in age, the country has to offer remains of a very long history.</w:t>
      </w:r>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It</w:t>
      </w:r>
      <w:r w:rsidR="0083798F">
        <w:rPr>
          <w:rFonts w:ascii="Times New Roman" w:hAnsi="Times New Roman" w:cs="Times New Roman"/>
          <w:sz w:val="28"/>
          <w:szCs w:val="28"/>
          <w:lang w:val="en-US"/>
        </w:rPr>
        <w:t>’</w:t>
      </w:r>
      <w:r>
        <w:rPr>
          <w:rFonts w:ascii="Times New Roman" w:hAnsi="Times New Roman" w:cs="Times New Roman"/>
          <w:sz w:val="28"/>
          <w:szCs w:val="28"/>
          <w:lang w:val="en-US"/>
        </w:rPr>
        <w:t>s</w:t>
      </w:r>
      <w:proofErr w:type="spellEnd"/>
      <w:proofErr w:type="gramEnd"/>
      <w:r>
        <w:rPr>
          <w:rFonts w:ascii="Times New Roman" w:hAnsi="Times New Roman" w:cs="Times New Roman"/>
          <w:sz w:val="28"/>
          <w:szCs w:val="28"/>
          <w:lang w:val="en-US"/>
        </w:rPr>
        <w:t xml:space="preserve"> name seems to derive from the metal copper (</w:t>
      </w:r>
      <w:proofErr w:type="spellStart"/>
      <w:r>
        <w:rPr>
          <w:rFonts w:ascii="Times New Roman" w:hAnsi="Times New Roman" w:cs="Times New Roman"/>
          <w:sz w:val="28"/>
          <w:szCs w:val="28"/>
          <w:lang w:val="en-US"/>
        </w:rPr>
        <w:t>Kypros</w:t>
      </w:r>
      <w:proofErr w:type="spellEnd"/>
      <w:r>
        <w:rPr>
          <w:rFonts w:ascii="Times New Roman" w:hAnsi="Times New Roman" w:cs="Times New Roman"/>
          <w:sz w:val="28"/>
          <w:szCs w:val="28"/>
          <w:lang w:val="en-US"/>
        </w:rPr>
        <w:t xml:space="preserve"> in </w:t>
      </w:r>
      <w:proofErr w:type="spellStart"/>
      <w:r>
        <w:rPr>
          <w:rFonts w:ascii="Times New Roman" w:hAnsi="Times New Roman" w:cs="Times New Roman"/>
          <w:sz w:val="28"/>
          <w:szCs w:val="28"/>
          <w:lang w:val="en-US"/>
        </w:rPr>
        <w:t>Greeek</w:t>
      </w:r>
      <w:proofErr w:type="spellEnd"/>
      <w:r>
        <w:rPr>
          <w:rFonts w:ascii="Times New Roman" w:hAnsi="Times New Roman" w:cs="Times New Roman"/>
          <w:sz w:val="28"/>
          <w:szCs w:val="28"/>
          <w:lang w:val="en-US"/>
        </w:rPr>
        <w:t>), which was found plentiful and widely exported.</w:t>
      </w:r>
    </w:p>
    <w:p w:rsidR="006A7E19" w:rsidRDefault="006A7E19" w:rsidP="00255F61">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oldest found, some figures in stone, date back to 7000 B.C.  Given the long history, the island had been part and influenced by all main cultures of the region, be it the Phoenicians, the Egypt of the Pharaohs, Hellenism, the Roman Empire of Byzantine.  Within about the last 1000 years, after captured by King Richard the Lionheart, Cyprus had been ruled by the French House of </w:t>
      </w:r>
      <w:proofErr w:type="spellStart"/>
      <w:r>
        <w:rPr>
          <w:rFonts w:ascii="Times New Roman" w:hAnsi="Times New Roman" w:cs="Times New Roman"/>
          <w:sz w:val="28"/>
          <w:szCs w:val="28"/>
          <w:lang w:val="en-US"/>
        </w:rPr>
        <w:t>Lusignan</w:t>
      </w:r>
      <w:proofErr w:type="spellEnd"/>
      <w:r>
        <w:rPr>
          <w:rFonts w:ascii="Times New Roman" w:hAnsi="Times New Roman" w:cs="Times New Roman"/>
          <w:sz w:val="28"/>
          <w:szCs w:val="28"/>
          <w:lang w:val="en-US"/>
        </w:rPr>
        <w:t>, the Venetians, the Ottomans and the British, before reaching independence in 1960.</w:t>
      </w:r>
    </w:p>
    <w:p w:rsidR="007A3900" w:rsidRDefault="007A3900" w:rsidP="00255F61">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They all left their mark on the island, of which many are still part of the cultural heritage of Cyprus.  The goddess Aphrodite according to mythology has ascended from the sea close to </w:t>
      </w:r>
      <w:proofErr w:type="spellStart"/>
      <w:r>
        <w:rPr>
          <w:rFonts w:ascii="Times New Roman" w:hAnsi="Times New Roman" w:cs="Times New Roman"/>
          <w:sz w:val="28"/>
          <w:szCs w:val="28"/>
          <w:lang w:val="en-US"/>
        </w:rPr>
        <w:t>Paphos</w:t>
      </w:r>
      <w:proofErr w:type="spellEnd"/>
      <w:r>
        <w:rPr>
          <w:rFonts w:ascii="Times New Roman" w:hAnsi="Times New Roman" w:cs="Times New Roman"/>
          <w:sz w:val="28"/>
          <w:szCs w:val="28"/>
          <w:lang w:val="en-US"/>
        </w:rPr>
        <w:t xml:space="preserve">.  The beautiful place and some remains of her temple nearby can still be seen.  Artefacts of the Roman period are plentiful, be it mosaics on floors or temples, potteries in all forms as well as cups and vases of glass.  Christianity has developed in Cyprus at a very early stage, founded by Saint </w:t>
      </w:r>
      <w:r w:rsidR="00D67032">
        <w:rPr>
          <w:rFonts w:ascii="Times New Roman" w:hAnsi="Times New Roman" w:cs="Times New Roman"/>
          <w:sz w:val="28"/>
          <w:szCs w:val="28"/>
          <w:lang w:val="en-US"/>
        </w:rPr>
        <w:t>Barnabas at the beginning of the first century.  The presence has been undivided strong till today and plenty of small churches and chapels with remarkable frescos from the 12</w:t>
      </w:r>
      <w:r w:rsidR="00D67032" w:rsidRPr="00D67032">
        <w:rPr>
          <w:rFonts w:ascii="Times New Roman" w:hAnsi="Times New Roman" w:cs="Times New Roman"/>
          <w:sz w:val="28"/>
          <w:szCs w:val="28"/>
          <w:vertAlign w:val="superscript"/>
          <w:lang w:val="en-US"/>
        </w:rPr>
        <w:t>th</w:t>
      </w:r>
      <w:r w:rsidR="00D67032">
        <w:rPr>
          <w:rFonts w:ascii="Times New Roman" w:hAnsi="Times New Roman" w:cs="Times New Roman"/>
          <w:sz w:val="28"/>
          <w:szCs w:val="28"/>
          <w:lang w:val="en-US"/>
        </w:rPr>
        <w:t>-15</w:t>
      </w:r>
      <w:r w:rsidR="00D67032" w:rsidRPr="00D67032">
        <w:rPr>
          <w:rFonts w:ascii="Times New Roman" w:hAnsi="Times New Roman" w:cs="Times New Roman"/>
          <w:sz w:val="28"/>
          <w:szCs w:val="28"/>
          <w:vertAlign w:val="superscript"/>
          <w:lang w:val="en-US"/>
        </w:rPr>
        <w:t>th</w:t>
      </w:r>
      <w:r w:rsidR="00D67032">
        <w:rPr>
          <w:rFonts w:ascii="Times New Roman" w:hAnsi="Times New Roman" w:cs="Times New Roman"/>
          <w:sz w:val="28"/>
          <w:szCs w:val="28"/>
          <w:lang w:val="en-US"/>
        </w:rPr>
        <w:t xml:space="preserve"> century are still in use and can be visited.  Several of the Roman and Christian cultural witnesses have been enlisted in the UNESCO world heritage, together with the archaeological excavation site </w:t>
      </w:r>
      <w:proofErr w:type="spellStart"/>
      <w:r w:rsidR="00D67032">
        <w:rPr>
          <w:rFonts w:ascii="Times New Roman" w:hAnsi="Times New Roman" w:cs="Times New Roman"/>
          <w:sz w:val="28"/>
          <w:szCs w:val="28"/>
          <w:lang w:val="en-US"/>
        </w:rPr>
        <w:t>Chirokitia</w:t>
      </w:r>
      <w:proofErr w:type="spellEnd"/>
      <w:r w:rsidR="00D67032">
        <w:rPr>
          <w:rFonts w:ascii="Times New Roman" w:hAnsi="Times New Roman" w:cs="Times New Roman"/>
          <w:sz w:val="28"/>
          <w:szCs w:val="28"/>
          <w:lang w:val="en-US"/>
        </w:rPr>
        <w:t xml:space="preserve"> dating from the New Stone Age</w:t>
      </w:r>
      <w:r w:rsidR="00C561C5">
        <w:rPr>
          <w:rFonts w:ascii="Times New Roman" w:hAnsi="Times New Roman" w:cs="Times New Roman"/>
          <w:sz w:val="28"/>
          <w:szCs w:val="28"/>
          <w:lang w:val="en-US"/>
        </w:rPr>
        <w:t>.</w:t>
      </w:r>
    </w:p>
    <w:p w:rsidR="00C561C5" w:rsidRDefault="00C561C5" w:rsidP="00255F61">
      <w:p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Despite being influenced by so many cultures, till today Cyprus has stuck to Hellenism.  It seems, a strong impact leads back to the time when after the Trojan War many of the Hellenic heroes decided to settle on the Island and started an active life here.  A visit to the island is somewhat also a return to the fundaments of European culture.</w:t>
      </w:r>
    </w:p>
    <w:p w:rsidR="00255F61" w:rsidRDefault="00255F61" w:rsidP="00255F61">
      <w:pPr>
        <w:spacing w:line="240" w:lineRule="auto"/>
        <w:jc w:val="both"/>
        <w:rPr>
          <w:rFonts w:ascii="Times New Roman" w:hAnsi="Times New Roman" w:cs="Times New Roman"/>
          <w:sz w:val="28"/>
          <w:szCs w:val="28"/>
          <w:lang w:val="en-US"/>
        </w:rPr>
      </w:pPr>
    </w:p>
    <w:p w:rsidR="00EB509B" w:rsidRPr="00255F61" w:rsidRDefault="00183E4D" w:rsidP="00255F61">
      <w:pPr>
        <w:jc w:val="both"/>
        <w:rPr>
          <w:rFonts w:ascii="Times New Roman" w:hAnsi="Times New Roman" w:cs="Times New Roman"/>
          <w:sz w:val="28"/>
          <w:szCs w:val="28"/>
          <w:lang w:val="en-US"/>
        </w:rPr>
      </w:pPr>
      <w:r>
        <w:rPr>
          <w:noProof/>
          <w:lang w:val="en-GB" w:eastAsia="en-GB"/>
        </w:rPr>
        <mc:AlternateContent>
          <mc:Choice Requires="wps">
            <w:drawing>
              <wp:inline distT="0" distB="0" distL="0" distR="0" wp14:anchorId="2B6C0DC0" wp14:editId="6B585A29">
                <wp:extent cx="128194" cy="304800"/>
                <wp:effectExtent l="0" t="0" r="5715" b="0"/>
                <wp:docPr id="2" name="AutoShape 2" descr="https://t0.gstatic.com/images?q=tbn:ANd9GcRiIUvCoYApD8W42IS_XhXos0tSApjBCYwpaAoeDZYTBtX1_akGHghSw-qyu26W9VvaJxoDzFSWftAia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21443338">
                          <a:off x="0" y="0"/>
                          <a:ext cx="128194"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https://t0.gstatic.com/images?q=tbn:ANd9GcRiIUvCoYApD8W42IS_XhXos0tSApjBCYwpaAoeDZYTBtX1_akGHghSw-qyu26W9VvaJxoDzFSWftAiag" style="width:10.1pt;height:24pt;rotation:-171117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" filled="f" stroked="f">
                <o:lock v:ext="edit" aspectratio="t"/>
                <w10:anchorlock/>
              </v:rect>
            </w:pict>
          </mc:Fallback>
        </mc:AlternateContent>
      </w:r>
      <w:r w:rsidR="00643104">
        <w:rPr>
          <w:noProof/>
          <w:lang w:val="en-GB" w:eastAsia="en-GB"/>
        </w:rPr>
        <w:drawing>
          <wp:inline distT="0" distB="0" distL="0" distR="0" wp14:anchorId="3787C7D0" wp14:editId="6F094635">
            <wp:extent cx="6474352" cy="2939764"/>
            <wp:effectExtent l="0" t="0" r="3175" b="0"/>
            <wp:docPr id="32" name="Picture 32" descr="Μαρίνα Λεμεσ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αρίνα Λεμεσού"/>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4352" cy="2939764"/>
                    </a:xfrm>
                    <a:prstGeom prst="rect">
                      <a:avLst/>
                    </a:prstGeom>
                    <a:noFill/>
                    <a:ln>
                      <a:noFill/>
                    </a:ln>
                  </pic:spPr>
                </pic:pic>
              </a:graphicData>
            </a:graphic>
          </wp:inline>
        </w:drawing>
      </w:r>
    </w:p>
    <w:p w:rsidR="00CA7278" w:rsidRPr="00CA7278" w:rsidRDefault="00CA7278" w:rsidP="00EB509B">
      <w:pPr>
        <w:jc w:val="right"/>
        <w:rPr>
          <w:rFonts w:ascii="Elephant" w:hAnsi="Elephant" w:cs="Times New Roman"/>
          <w:b/>
          <w:sz w:val="24"/>
          <w:szCs w:val="24"/>
          <w:lang w:val="en-US"/>
        </w:rPr>
      </w:pPr>
      <w:r w:rsidRPr="00CA7278">
        <w:rPr>
          <w:rFonts w:ascii="Elephant" w:hAnsi="Elephant" w:cs="Times New Roman"/>
          <w:b/>
          <w:sz w:val="24"/>
          <w:szCs w:val="24"/>
          <w:lang w:val="en-US"/>
        </w:rPr>
        <w:lastRenderedPageBreak/>
        <w:t>TROODITISSA</w:t>
      </w:r>
      <w:r>
        <w:rPr>
          <w:rFonts w:ascii="Elephant" w:hAnsi="Elephant" w:cs="Times New Roman"/>
          <w:b/>
          <w:sz w:val="24"/>
          <w:szCs w:val="24"/>
          <w:lang w:val="en-US"/>
        </w:rPr>
        <w:t xml:space="preserve">  </w:t>
      </w:r>
      <w:r w:rsidRPr="00CA7278">
        <w:rPr>
          <w:rFonts w:ascii="Elephant" w:hAnsi="Elephant" w:cs="Times New Roman"/>
          <w:b/>
          <w:sz w:val="24"/>
          <w:szCs w:val="24"/>
          <w:lang w:val="en-US"/>
        </w:rPr>
        <w:t xml:space="preserve"> MONASTERY</w:t>
      </w:r>
      <w:r w:rsidR="00EB509B">
        <w:rPr>
          <w:rFonts w:ascii="Elephant" w:hAnsi="Elephant" w:cs="Times New Roman"/>
          <w:b/>
          <w:sz w:val="24"/>
          <w:szCs w:val="24"/>
          <w:lang w:val="en-US"/>
        </w:rPr>
        <w:t xml:space="preserve">                                       </w:t>
      </w:r>
      <w:proofErr w:type="gramStart"/>
      <w:r w:rsidR="00EB509B">
        <w:rPr>
          <w:rFonts w:ascii="Elephant" w:hAnsi="Elephant" w:cs="Times New Roman"/>
          <w:b/>
          <w:sz w:val="24"/>
          <w:szCs w:val="24"/>
          <w:lang w:val="en-US"/>
        </w:rPr>
        <w:t>FRIDAY  16</w:t>
      </w:r>
      <w:r w:rsidR="00EB509B" w:rsidRPr="00EB509B">
        <w:rPr>
          <w:rFonts w:ascii="Elephant" w:hAnsi="Elephant" w:cs="Times New Roman"/>
          <w:b/>
          <w:sz w:val="24"/>
          <w:szCs w:val="24"/>
          <w:vertAlign w:val="superscript"/>
          <w:lang w:val="en-US"/>
        </w:rPr>
        <w:t>TH</w:t>
      </w:r>
      <w:proofErr w:type="gramEnd"/>
      <w:r w:rsidR="00EB509B">
        <w:rPr>
          <w:rFonts w:ascii="Elephant" w:hAnsi="Elephant" w:cs="Times New Roman"/>
          <w:b/>
          <w:sz w:val="24"/>
          <w:szCs w:val="24"/>
          <w:lang w:val="en-US"/>
        </w:rPr>
        <w:t xml:space="preserve"> OCTOBER 2020</w:t>
      </w:r>
    </w:p>
    <w:p w:rsidR="00CA7278" w:rsidRPr="00CA7278" w:rsidRDefault="00CA7278" w:rsidP="00CA7278">
      <w:pPr>
        <w:jc w:val="both"/>
        <w:rPr>
          <w:rFonts w:ascii="Times New Roman" w:hAnsi="Times New Roman" w:cs="Times New Roman"/>
          <w:sz w:val="28"/>
          <w:szCs w:val="28"/>
          <w:lang w:val="en-US"/>
        </w:rPr>
      </w:pPr>
      <w:r w:rsidRPr="00CA7278">
        <w:rPr>
          <w:rFonts w:ascii="Times New Roman" w:hAnsi="Times New Roman" w:cs="Times New Roman"/>
          <w:sz w:val="28"/>
          <w:szCs w:val="28"/>
          <w:lang w:val="en-US"/>
        </w:rPr>
        <w:t>Located on the southern slopes of the Troodos mountain range, the 13</w:t>
      </w:r>
      <w:r w:rsidRPr="00CA7278">
        <w:rPr>
          <w:rFonts w:ascii="Times New Roman" w:hAnsi="Times New Roman" w:cs="Times New Roman"/>
          <w:sz w:val="28"/>
          <w:szCs w:val="28"/>
          <w:vertAlign w:val="superscript"/>
          <w:lang w:val="en-US"/>
        </w:rPr>
        <w:t>th</w:t>
      </w:r>
      <w:r w:rsidRPr="00CA7278">
        <w:rPr>
          <w:rFonts w:ascii="Times New Roman" w:hAnsi="Times New Roman" w:cs="Times New Roman"/>
          <w:sz w:val="28"/>
          <w:szCs w:val="28"/>
          <w:lang w:val="en-US"/>
        </w:rPr>
        <w:t xml:space="preserve"> century </w:t>
      </w:r>
      <w:proofErr w:type="spellStart"/>
      <w:r w:rsidRPr="00CA7278">
        <w:rPr>
          <w:rFonts w:ascii="Times New Roman" w:hAnsi="Times New Roman" w:cs="Times New Roman"/>
          <w:sz w:val="28"/>
          <w:szCs w:val="28"/>
          <w:lang w:val="en-US"/>
        </w:rPr>
        <w:t>Trooditissa</w:t>
      </w:r>
      <w:proofErr w:type="spellEnd"/>
      <w:r w:rsidRPr="00CA7278">
        <w:rPr>
          <w:rFonts w:ascii="Times New Roman" w:hAnsi="Times New Roman" w:cs="Times New Roman"/>
          <w:sz w:val="28"/>
          <w:szCs w:val="28"/>
          <w:lang w:val="en-US"/>
        </w:rPr>
        <w:t xml:space="preserve"> Monastery is situated among pine trees, commanding a picturesque spot.  The present church was built in 1731 and contains a priceless silver-leaf covered icon of the Virgin Mary brought from Asia Minor, believed to give childless couples hope if they pray to her.</w:t>
      </w:r>
    </w:p>
    <w:p w:rsidR="00CA7278" w:rsidRPr="00E036F5" w:rsidRDefault="00CA7278" w:rsidP="00E036F5">
      <w:pPr>
        <w:jc w:val="both"/>
        <w:rPr>
          <w:rFonts w:ascii="Times New Roman" w:hAnsi="Times New Roman" w:cs="Times New Roman"/>
          <w:sz w:val="28"/>
          <w:szCs w:val="28"/>
          <w:lang w:val="en-US"/>
        </w:rPr>
      </w:pPr>
      <w:r w:rsidRPr="00CA7278">
        <w:rPr>
          <w:rFonts w:ascii="Times New Roman" w:hAnsi="Times New Roman" w:cs="Times New Roman"/>
          <w:sz w:val="28"/>
          <w:szCs w:val="28"/>
          <w:lang w:val="en-US"/>
        </w:rPr>
        <w:t>The exact date of the foundation of the monastery is not known, but it is believed to have been established immediately after the iconoclastic era by a hermit who resided there during the years of the iconoclasm.  The church, as well as the monastic building, belong to a later period and can be dated to the end of the 18</w:t>
      </w:r>
      <w:r w:rsidRPr="00CA7278">
        <w:rPr>
          <w:rFonts w:ascii="Times New Roman" w:hAnsi="Times New Roman" w:cs="Times New Roman"/>
          <w:sz w:val="28"/>
          <w:szCs w:val="28"/>
          <w:vertAlign w:val="superscript"/>
          <w:lang w:val="en-US"/>
        </w:rPr>
        <w:t>th</w:t>
      </w:r>
      <w:r w:rsidRPr="00CA7278">
        <w:rPr>
          <w:rFonts w:ascii="Times New Roman" w:hAnsi="Times New Roman" w:cs="Times New Roman"/>
          <w:sz w:val="28"/>
          <w:szCs w:val="28"/>
          <w:lang w:val="en-US"/>
        </w:rPr>
        <w:t xml:space="preserve"> or the 19</w:t>
      </w:r>
      <w:r w:rsidRPr="00CA7278">
        <w:rPr>
          <w:rFonts w:ascii="Times New Roman" w:hAnsi="Times New Roman" w:cs="Times New Roman"/>
          <w:sz w:val="28"/>
          <w:szCs w:val="28"/>
          <w:vertAlign w:val="superscript"/>
          <w:lang w:val="en-US"/>
        </w:rPr>
        <w:t>th</w:t>
      </w:r>
      <w:r w:rsidRPr="00CA7278">
        <w:rPr>
          <w:rFonts w:ascii="Times New Roman" w:hAnsi="Times New Roman" w:cs="Times New Roman"/>
          <w:sz w:val="28"/>
          <w:szCs w:val="28"/>
          <w:lang w:val="en-US"/>
        </w:rPr>
        <w:t xml:space="preserve"> and 20</w:t>
      </w:r>
      <w:r w:rsidRPr="00CA7278">
        <w:rPr>
          <w:rFonts w:ascii="Times New Roman" w:hAnsi="Times New Roman" w:cs="Times New Roman"/>
          <w:sz w:val="28"/>
          <w:szCs w:val="28"/>
          <w:vertAlign w:val="superscript"/>
          <w:lang w:val="en-US"/>
        </w:rPr>
        <w:t>th</w:t>
      </w:r>
      <w:r w:rsidRPr="00CA7278">
        <w:rPr>
          <w:rFonts w:ascii="Times New Roman" w:hAnsi="Times New Roman" w:cs="Times New Roman"/>
          <w:sz w:val="28"/>
          <w:szCs w:val="28"/>
          <w:lang w:val="en-US"/>
        </w:rPr>
        <w:t xml:space="preserve"> centuries. </w:t>
      </w:r>
    </w:p>
    <w:p w:rsidR="00CA7278" w:rsidRDefault="003A694C">
      <w:pPr>
        <w:rPr>
          <w:rFonts w:ascii="Elephant" w:hAnsi="Elephant" w:cs="Times New Roman"/>
          <w:b/>
          <w:sz w:val="28"/>
          <w:szCs w:val="28"/>
          <w:lang w:val="en-US"/>
        </w:rPr>
      </w:pPr>
      <w:r>
        <w:rPr>
          <w:noProof/>
          <w:lang w:val="en-GB" w:eastAsia="en-GB"/>
        </w:rPr>
        <w:drawing>
          <wp:inline distT="0" distB="0" distL="0" distR="0" wp14:anchorId="45081B18" wp14:editId="63043F02">
            <wp:extent cx="6600825" cy="3390900"/>
            <wp:effectExtent l="0" t="0" r="9525" b="0"/>
            <wp:docPr id="1" name="Picture 1" descr="Image result for τροοδίτισσα μοναστήρ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τροοδίτισσα μοναστήρι&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9375" cy="3395292"/>
                    </a:xfrm>
                    <a:prstGeom prst="rect">
                      <a:avLst/>
                    </a:prstGeom>
                    <a:noFill/>
                    <a:ln>
                      <a:noFill/>
                    </a:ln>
                  </pic:spPr>
                </pic:pic>
              </a:graphicData>
            </a:graphic>
          </wp:inline>
        </w:drawing>
      </w:r>
    </w:p>
    <w:p w:rsidR="0076300F" w:rsidRPr="0076300F" w:rsidRDefault="003A694C" w:rsidP="00E036F5">
      <w:pPr>
        <w:rPr>
          <w:rFonts w:ascii="Elephant" w:hAnsi="Elephant" w:cs="Times New Roman"/>
          <w:b/>
          <w:sz w:val="28"/>
          <w:szCs w:val="28"/>
          <w:lang w:val="en-US"/>
        </w:rPr>
      </w:pPr>
      <w:r>
        <w:rPr>
          <w:noProof/>
          <w:lang w:val="en-GB" w:eastAsia="en-GB"/>
        </w:rPr>
        <w:drawing>
          <wp:inline distT="0" distB="0" distL="0" distR="0" wp14:anchorId="6CA7A053" wp14:editId="75BE7FA5">
            <wp:extent cx="6645910" cy="2953738"/>
            <wp:effectExtent l="0" t="0" r="2540" b="0"/>
            <wp:docPr id="3" name="Picture 3" descr="Image result for τροοδίτισσα μοναστήρ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τροοδίτισσα μοναστήρι&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953738"/>
                    </a:xfrm>
                    <a:prstGeom prst="rect">
                      <a:avLst/>
                    </a:prstGeom>
                    <a:noFill/>
                    <a:ln>
                      <a:noFill/>
                    </a:ln>
                  </pic:spPr>
                </pic:pic>
              </a:graphicData>
            </a:graphic>
          </wp:inline>
        </w:drawing>
      </w:r>
      <w:r w:rsidR="0076300F" w:rsidRPr="0076300F">
        <w:rPr>
          <w:rFonts w:ascii="Elephant" w:hAnsi="Elephant" w:cs="Times New Roman"/>
          <w:b/>
          <w:sz w:val="28"/>
          <w:szCs w:val="28"/>
          <w:lang w:val="en-US"/>
        </w:rPr>
        <w:t xml:space="preserve"> </w:t>
      </w:r>
    </w:p>
    <w:p w:rsidR="003C13D7" w:rsidRDefault="003C13D7" w:rsidP="00EB509B">
      <w:pPr>
        <w:jc w:val="right"/>
        <w:rPr>
          <w:rFonts w:ascii="Times New Roman" w:hAnsi="Times New Roman" w:cs="Times New Roman"/>
          <w:sz w:val="28"/>
          <w:szCs w:val="28"/>
          <w:lang w:val="en-US"/>
        </w:rPr>
      </w:pPr>
      <w:r w:rsidRPr="0076300F">
        <w:rPr>
          <w:rFonts w:ascii="Elephant" w:hAnsi="Elephant" w:cs="Times New Roman"/>
          <w:b/>
          <w:sz w:val="28"/>
          <w:szCs w:val="28"/>
          <w:lang w:val="en-US"/>
        </w:rPr>
        <w:lastRenderedPageBreak/>
        <w:t xml:space="preserve">ANCIENT KOURION </w:t>
      </w:r>
      <w:r w:rsidR="00EB509B">
        <w:rPr>
          <w:rFonts w:ascii="Elephant" w:hAnsi="Elephant" w:cs="Times New Roman"/>
          <w:b/>
          <w:sz w:val="28"/>
          <w:szCs w:val="28"/>
          <w:lang w:val="en-US"/>
        </w:rPr>
        <w:t xml:space="preserve">                       </w:t>
      </w:r>
      <w:r w:rsidRPr="0076300F">
        <w:rPr>
          <w:rFonts w:ascii="Elephant" w:hAnsi="Elephant" w:cs="Times New Roman"/>
          <w:b/>
          <w:sz w:val="28"/>
          <w:szCs w:val="28"/>
          <w:lang w:val="en-US"/>
        </w:rPr>
        <w:t xml:space="preserve">  </w:t>
      </w:r>
      <w:r w:rsidR="00EB509B">
        <w:rPr>
          <w:rFonts w:ascii="Elephant" w:hAnsi="Elephant" w:cs="Times New Roman"/>
          <w:b/>
          <w:sz w:val="28"/>
          <w:szCs w:val="28"/>
          <w:lang w:val="en-US"/>
        </w:rPr>
        <w:t xml:space="preserve">SATURDAY   </w:t>
      </w:r>
      <w:proofErr w:type="gramStart"/>
      <w:r w:rsidR="00EB509B">
        <w:rPr>
          <w:rFonts w:ascii="Elephant" w:hAnsi="Elephant" w:cs="Times New Roman"/>
          <w:b/>
          <w:sz w:val="28"/>
          <w:szCs w:val="28"/>
          <w:lang w:val="en-US"/>
        </w:rPr>
        <w:t>17</w:t>
      </w:r>
      <w:r w:rsidR="00EB509B" w:rsidRPr="00EB509B">
        <w:rPr>
          <w:rFonts w:ascii="Elephant" w:hAnsi="Elephant" w:cs="Times New Roman"/>
          <w:b/>
          <w:sz w:val="28"/>
          <w:szCs w:val="28"/>
          <w:vertAlign w:val="superscript"/>
          <w:lang w:val="en-US"/>
        </w:rPr>
        <w:t>TH</w:t>
      </w:r>
      <w:r w:rsidR="00EB509B">
        <w:rPr>
          <w:rFonts w:ascii="Elephant" w:hAnsi="Elephant" w:cs="Times New Roman"/>
          <w:b/>
          <w:sz w:val="28"/>
          <w:szCs w:val="28"/>
          <w:lang w:val="en-US"/>
        </w:rPr>
        <w:t xml:space="preserve">  OCTOBER</w:t>
      </w:r>
      <w:proofErr w:type="gramEnd"/>
      <w:r w:rsidR="00EB509B">
        <w:rPr>
          <w:rFonts w:ascii="Elephant" w:hAnsi="Elephant" w:cs="Times New Roman"/>
          <w:b/>
          <w:sz w:val="28"/>
          <w:szCs w:val="28"/>
          <w:lang w:val="en-US"/>
        </w:rPr>
        <w:t xml:space="preserve"> 2020</w:t>
      </w:r>
    </w:p>
    <w:p w:rsidR="00E314FB" w:rsidRPr="00F42F01" w:rsidRDefault="0076300F" w:rsidP="00F42F01">
      <w:pPr>
        <w:jc w:val="both"/>
        <w:rPr>
          <w:rFonts w:ascii="Times New Roman" w:hAnsi="Times New Roman" w:cs="Times New Roman"/>
          <w:b/>
          <w:sz w:val="28"/>
          <w:szCs w:val="28"/>
          <w:u w:val="single"/>
          <w:lang w:val="en-US"/>
        </w:rPr>
      </w:pPr>
      <w:r w:rsidRPr="0076300F">
        <w:rPr>
          <w:rFonts w:ascii="Times New Roman" w:hAnsi="Times New Roman" w:cs="Times New Roman"/>
          <w:sz w:val="28"/>
          <w:szCs w:val="28"/>
          <w:lang w:val="en-US"/>
        </w:rPr>
        <w:t xml:space="preserve">Ancient </w:t>
      </w:r>
      <w:proofErr w:type="spellStart"/>
      <w:r w:rsidRPr="0076300F">
        <w:rPr>
          <w:rFonts w:ascii="Times New Roman" w:hAnsi="Times New Roman" w:cs="Times New Roman"/>
          <w:sz w:val="28"/>
          <w:szCs w:val="28"/>
          <w:lang w:val="en-US"/>
        </w:rPr>
        <w:t>Kourion</w:t>
      </w:r>
      <w:proofErr w:type="spellEnd"/>
      <w:r w:rsidRPr="0076300F">
        <w:rPr>
          <w:rFonts w:ascii="Times New Roman" w:hAnsi="Times New Roman" w:cs="Times New Roman"/>
          <w:sz w:val="28"/>
          <w:szCs w:val="28"/>
          <w:lang w:val="en-US"/>
        </w:rPr>
        <w:t xml:space="preserve"> (or Curium) was a major center of cultural, political and religious life.  It was home to the centuries-old site of the Sanctuary of Apollo and later the seat of a Christian bishop.  It is located on one of the most fertile spots on the island, with extensive ruins that include well preserved mosaics.  Also of interest are the Public Baths, the </w:t>
      </w:r>
      <w:proofErr w:type="spellStart"/>
      <w:r w:rsidRPr="0076300F">
        <w:rPr>
          <w:rFonts w:ascii="Times New Roman" w:hAnsi="Times New Roman" w:cs="Times New Roman"/>
          <w:sz w:val="28"/>
          <w:szCs w:val="28"/>
          <w:lang w:val="en-US"/>
        </w:rPr>
        <w:t>Nympaeum</w:t>
      </w:r>
      <w:proofErr w:type="spellEnd"/>
      <w:r w:rsidRPr="0076300F">
        <w:rPr>
          <w:rFonts w:ascii="Times New Roman" w:hAnsi="Times New Roman" w:cs="Times New Roman"/>
          <w:sz w:val="28"/>
          <w:szCs w:val="28"/>
          <w:lang w:val="en-US"/>
        </w:rPr>
        <w:t xml:space="preserve">, the Necropolis, the Fountain House, the House of Gladiators and the House of Achilles.  The most spectacular site at </w:t>
      </w:r>
      <w:proofErr w:type="spellStart"/>
      <w:r w:rsidRPr="0076300F">
        <w:rPr>
          <w:rFonts w:ascii="Times New Roman" w:hAnsi="Times New Roman" w:cs="Times New Roman"/>
          <w:sz w:val="28"/>
          <w:szCs w:val="28"/>
          <w:lang w:val="en-US"/>
        </w:rPr>
        <w:t>Kourion</w:t>
      </w:r>
      <w:proofErr w:type="spellEnd"/>
      <w:r w:rsidRPr="0076300F">
        <w:rPr>
          <w:rFonts w:ascii="Times New Roman" w:hAnsi="Times New Roman" w:cs="Times New Roman"/>
          <w:sz w:val="28"/>
          <w:szCs w:val="28"/>
          <w:lang w:val="en-US"/>
        </w:rPr>
        <w:t xml:space="preserve"> is the Greco-Roman theatre, or forum, that has been completely restored and is used today for open air musical and theatrical performances</w:t>
      </w:r>
    </w:p>
    <w:p w:rsidR="00CA7278" w:rsidRDefault="008C27C7">
      <w:pPr>
        <w:rPr>
          <w:rFonts w:ascii="Elephant" w:hAnsi="Elephant" w:cs="Times New Roman"/>
          <w:b/>
          <w:sz w:val="28"/>
          <w:szCs w:val="28"/>
          <w:lang w:val="en-US"/>
        </w:rPr>
      </w:pPr>
      <w:r>
        <w:rPr>
          <w:noProof/>
          <w:lang w:val="en-GB" w:eastAsia="en-GB"/>
        </w:rPr>
        <w:drawing>
          <wp:inline distT="0" distB="0" distL="0" distR="0" wp14:anchorId="748C0222" wp14:editId="329FABE1">
            <wp:extent cx="3285858" cy="3000375"/>
            <wp:effectExtent l="0" t="0" r="0" b="0"/>
            <wp:docPr id="8" name="Picture 8" descr="Image result for κourion ancient amphitheater house of eustoli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κourion ancient amphitheater house of eustolios&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8243" cy="3011684"/>
                    </a:xfrm>
                    <a:prstGeom prst="rect">
                      <a:avLst/>
                    </a:prstGeom>
                    <a:noFill/>
                    <a:ln>
                      <a:noFill/>
                    </a:ln>
                  </pic:spPr>
                </pic:pic>
              </a:graphicData>
            </a:graphic>
          </wp:inline>
        </w:drawing>
      </w:r>
      <w:r>
        <w:rPr>
          <w:noProof/>
          <w:lang w:val="en-GB" w:eastAsia="en-GB"/>
        </w:rPr>
        <w:drawing>
          <wp:inline distT="0" distB="0" distL="0" distR="0" wp14:anchorId="64FD7ECB" wp14:editId="6BF60F67">
            <wp:extent cx="3171825" cy="2997453"/>
            <wp:effectExtent l="0" t="0" r="0" b="0"/>
            <wp:docPr id="12" name="Picture 12" descr="Image result for κourion ancient amphitheater house of eustoli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κourion ancient amphitheater house of eustolios&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1825" cy="2997453"/>
                    </a:xfrm>
                    <a:prstGeom prst="rect">
                      <a:avLst/>
                    </a:prstGeom>
                    <a:noFill/>
                    <a:ln>
                      <a:noFill/>
                    </a:ln>
                  </pic:spPr>
                </pic:pic>
              </a:graphicData>
            </a:graphic>
          </wp:inline>
        </w:drawing>
      </w:r>
    </w:p>
    <w:p w:rsidR="00101378" w:rsidRPr="00233550" w:rsidRDefault="00E314FB">
      <w:pPr>
        <w:rPr>
          <w:rFonts w:ascii="Elephant" w:hAnsi="Elephant" w:cs="Times New Roman"/>
          <w:b/>
          <w:sz w:val="28"/>
          <w:szCs w:val="28"/>
          <w:lang w:val="en-US"/>
        </w:rPr>
      </w:pPr>
      <w:r>
        <w:rPr>
          <w:noProof/>
          <w:lang w:val="en-GB" w:eastAsia="en-GB"/>
        </w:rPr>
        <w:drawing>
          <wp:inline distT="0" distB="0" distL="0" distR="0" wp14:anchorId="753267A9" wp14:editId="1AAF4179">
            <wp:extent cx="3286125" cy="2781300"/>
            <wp:effectExtent l="0" t="0" r="9525" b="0"/>
            <wp:docPr id="13" name="Picture 13" descr="https://www.bigcyprus.com.cy/sites/default/files/destination-gallery/72235/22_p18orqv8ii50qrvap751f1kfm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gcyprus.com.cy/sites/default/files/destination-gallery/72235/22_p18orqv8ii50qrvap751f1kfmd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125" cy="2781300"/>
                    </a:xfrm>
                    <a:prstGeom prst="rect">
                      <a:avLst/>
                    </a:prstGeom>
                    <a:noFill/>
                    <a:ln>
                      <a:noFill/>
                    </a:ln>
                  </pic:spPr>
                </pic:pic>
              </a:graphicData>
            </a:graphic>
          </wp:inline>
        </w:drawing>
      </w:r>
      <w:r>
        <w:rPr>
          <w:noProof/>
          <w:lang w:val="en-GB" w:eastAsia="en-GB"/>
        </w:rPr>
        <w:drawing>
          <wp:inline distT="0" distB="0" distL="0" distR="0" wp14:anchorId="424D188B" wp14:editId="22B36A02">
            <wp:extent cx="3209925" cy="2771775"/>
            <wp:effectExtent l="0" t="0" r="9525" b="9525"/>
            <wp:docPr id="16" name="Picture 16" descr="https://www.bigcyprus.com.cy/sites/default/files/destination-gallery/72235/15_p18orqv8iib61aa31s581rb2s5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gcyprus.com.cy/sites/default/files/destination-gallery/72235/15_p18orqv8iib61aa31s581rb2s5rj.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3376" cy="2774755"/>
                    </a:xfrm>
                    <a:prstGeom prst="rect">
                      <a:avLst/>
                    </a:prstGeom>
                    <a:noFill/>
                    <a:ln>
                      <a:noFill/>
                    </a:ln>
                  </pic:spPr>
                </pic:pic>
              </a:graphicData>
            </a:graphic>
          </wp:inline>
        </w:drawing>
      </w:r>
    </w:p>
    <w:p w:rsidR="00F42F01" w:rsidRDefault="00F42F01" w:rsidP="00233550">
      <w:pPr>
        <w:jc w:val="both"/>
        <w:rPr>
          <w:rFonts w:ascii="Elephant" w:hAnsi="Elephant" w:cs="Times New Roman"/>
          <w:b/>
          <w:sz w:val="28"/>
          <w:szCs w:val="28"/>
          <w:lang w:val="en-US"/>
        </w:rPr>
      </w:pPr>
    </w:p>
    <w:p w:rsidR="00F42F01" w:rsidRDefault="00F42F01" w:rsidP="00233550">
      <w:pPr>
        <w:jc w:val="both"/>
        <w:rPr>
          <w:rFonts w:ascii="Elephant" w:hAnsi="Elephant" w:cs="Times New Roman"/>
          <w:b/>
          <w:sz w:val="28"/>
          <w:szCs w:val="28"/>
          <w:lang w:val="en-US"/>
        </w:rPr>
      </w:pPr>
    </w:p>
    <w:p w:rsidR="00261E00" w:rsidRDefault="00261E00" w:rsidP="00233550">
      <w:pPr>
        <w:jc w:val="both"/>
        <w:rPr>
          <w:rFonts w:ascii="Elephant" w:hAnsi="Elephant" w:cs="Times New Roman"/>
          <w:b/>
          <w:sz w:val="28"/>
          <w:szCs w:val="28"/>
          <w:lang w:val="en-US"/>
        </w:rPr>
      </w:pPr>
    </w:p>
    <w:p w:rsidR="00E036F5" w:rsidRDefault="00F42F01" w:rsidP="00EB509B">
      <w:pPr>
        <w:jc w:val="right"/>
        <w:rPr>
          <w:rFonts w:ascii="Times New Roman" w:hAnsi="Times New Roman" w:cs="Times New Roman"/>
          <w:sz w:val="28"/>
          <w:szCs w:val="28"/>
          <w:lang w:val="en-US"/>
        </w:rPr>
      </w:pPr>
      <w:r w:rsidRPr="00233550">
        <w:rPr>
          <w:rFonts w:ascii="Elephant" w:hAnsi="Elephant" w:cs="Times New Roman"/>
          <w:b/>
          <w:sz w:val="28"/>
          <w:szCs w:val="28"/>
          <w:lang w:val="en-US"/>
        </w:rPr>
        <w:lastRenderedPageBreak/>
        <w:t xml:space="preserve">PAPHOS </w:t>
      </w:r>
      <w:r>
        <w:rPr>
          <w:rFonts w:ascii="Elephant" w:hAnsi="Elephant" w:cs="Times New Roman"/>
          <w:b/>
          <w:sz w:val="28"/>
          <w:szCs w:val="28"/>
          <w:lang w:val="en-US"/>
        </w:rPr>
        <w:t xml:space="preserve">  </w:t>
      </w:r>
      <w:r w:rsidRPr="00233550">
        <w:rPr>
          <w:rFonts w:ascii="Elephant" w:hAnsi="Elephant" w:cs="Times New Roman"/>
          <w:b/>
          <w:sz w:val="28"/>
          <w:szCs w:val="28"/>
          <w:lang w:val="en-US"/>
        </w:rPr>
        <w:t>MOSAICS</w:t>
      </w:r>
      <w:r w:rsidR="00EB509B">
        <w:rPr>
          <w:rFonts w:ascii="Elephant" w:hAnsi="Elephant" w:cs="Times New Roman"/>
          <w:b/>
          <w:sz w:val="28"/>
          <w:szCs w:val="28"/>
          <w:lang w:val="en-US"/>
        </w:rPr>
        <w:t xml:space="preserve">                             </w:t>
      </w:r>
      <w:proofErr w:type="gramStart"/>
      <w:r w:rsidR="00EB509B">
        <w:rPr>
          <w:rFonts w:ascii="Elephant" w:hAnsi="Elephant" w:cs="Times New Roman"/>
          <w:b/>
          <w:sz w:val="28"/>
          <w:szCs w:val="28"/>
          <w:lang w:val="en-US"/>
        </w:rPr>
        <w:t>SATURDAY  17</w:t>
      </w:r>
      <w:r w:rsidR="00EB509B" w:rsidRPr="00EB509B">
        <w:rPr>
          <w:rFonts w:ascii="Elephant" w:hAnsi="Elephant" w:cs="Times New Roman"/>
          <w:b/>
          <w:sz w:val="28"/>
          <w:szCs w:val="28"/>
          <w:vertAlign w:val="superscript"/>
          <w:lang w:val="en-US"/>
        </w:rPr>
        <w:t>TH</w:t>
      </w:r>
      <w:proofErr w:type="gramEnd"/>
      <w:r w:rsidR="00EB509B">
        <w:rPr>
          <w:rFonts w:ascii="Elephant" w:hAnsi="Elephant" w:cs="Times New Roman"/>
          <w:b/>
          <w:sz w:val="28"/>
          <w:szCs w:val="28"/>
          <w:lang w:val="en-US"/>
        </w:rPr>
        <w:t xml:space="preserve">  OCTOBER 2020</w:t>
      </w:r>
    </w:p>
    <w:p w:rsidR="000773C4" w:rsidRPr="00233550" w:rsidRDefault="000773C4" w:rsidP="00233550">
      <w:pPr>
        <w:jc w:val="both"/>
        <w:rPr>
          <w:rFonts w:ascii="Times New Roman" w:hAnsi="Times New Roman" w:cs="Times New Roman"/>
          <w:sz w:val="28"/>
          <w:szCs w:val="28"/>
          <w:lang w:val="en-US"/>
        </w:rPr>
      </w:pPr>
      <w:r w:rsidRPr="00233550">
        <w:rPr>
          <w:rFonts w:ascii="Times New Roman" w:hAnsi="Times New Roman" w:cs="Times New Roman"/>
          <w:sz w:val="28"/>
          <w:szCs w:val="28"/>
          <w:lang w:val="en-US"/>
        </w:rPr>
        <w:t xml:space="preserve">Located in the Kato </w:t>
      </w:r>
      <w:proofErr w:type="spellStart"/>
      <w:r w:rsidRPr="00233550">
        <w:rPr>
          <w:rFonts w:ascii="Times New Roman" w:hAnsi="Times New Roman" w:cs="Times New Roman"/>
          <w:sz w:val="28"/>
          <w:szCs w:val="28"/>
          <w:lang w:val="en-US"/>
        </w:rPr>
        <w:t>Paphos</w:t>
      </w:r>
      <w:proofErr w:type="spellEnd"/>
      <w:r w:rsidRPr="00233550">
        <w:rPr>
          <w:rFonts w:ascii="Times New Roman" w:hAnsi="Times New Roman" w:cs="Times New Roman"/>
          <w:sz w:val="28"/>
          <w:szCs w:val="28"/>
          <w:lang w:val="en-US"/>
        </w:rPr>
        <w:t xml:space="preserve"> region of Cyprus, the ancient floor mosaics are considered amongst the finest in the world, serving as a valuable and beautiful record of everyday life of the Greco-Romans as well as the legends of gods, goddesses, and heroes.  Visitors cannot fail to be astounded by the quality of them, particularly the later ones.</w:t>
      </w:r>
    </w:p>
    <w:p w:rsidR="006D7A52" w:rsidRPr="00233550" w:rsidRDefault="006D7A52" w:rsidP="00233550">
      <w:pPr>
        <w:jc w:val="both"/>
        <w:rPr>
          <w:rFonts w:ascii="Times New Roman" w:hAnsi="Times New Roman" w:cs="Times New Roman"/>
          <w:sz w:val="28"/>
          <w:szCs w:val="28"/>
          <w:lang w:val="en-US"/>
        </w:rPr>
      </w:pPr>
      <w:r w:rsidRPr="00233550">
        <w:rPr>
          <w:rFonts w:ascii="Times New Roman" w:hAnsi="Times New Roman" w:cs="Times New Roman"/>
          <w:sz w:val="28"/>
          <w:szCs w:val="28"/>
          <w:lang w:val="en-US"/>
        </w:rPr>
        <w:t>Floor mosaics were an important component of houses and palaces of the elite in antiquity.  Discovered by archaeologists as recently as the 1960s, the mosaics that remain today are from houses of different eras between the second and fourth centuries CE , beginning with the Hellenistic period and extending until the Byzantine era.</w:t>
      </w:r>
    </w:p>
    <w:p w:rsidR="006D7A52" w:rsidRPr="00233550" w:rsidRDefault="006D7A52" w:rsidP="00233550">
      <w:pPr>
        <w:jc w:val="both"/>
        <w:rPr>
          <w:rFonts w:ascii="Times New Roman" w:hAnsi="Times New Roman" w:cs="Times New Roman"/>
          <w:sz w:val="28"/>
          <w:szCs w:val="28"/>
          <w:lang w:val="en-US"/>
        </w:rPr>
      </w:pPr>
      <w:r w:rsidRPr="00233550">
        <w:rPr>
          <w:rFonts w:ascii="Times New Roman" w:hAnsi="Times New Roman" w:cs="Times New Roman"/>
          <w:sz w:val="28"/>
          <w:szCs w:val="28"/>
          <w:lang w:val="en-US"/>
        </w:rPr>
        <w:t xml:space="preserve">Though a large number of houses and the mosaics within were destroyed over the centuries, five houses with large sections of mosaics with varying levels of damage can be seen at </w:t>
      </w:r>
      <w:proofErr w:type="spellStart"/>
      <w:r w:rsidRPr="00233550">
        <w:rPr>
          <w:rFonts w:ascii="Times New Roman" w:hAnsi="Times New Roman" w:cs="Times New Roman"/>
          <w:sz w:val="28"/>
          <w:szCs w:val="28"/>
          <w:lang w:val="en-US"/>
        </w:rPr>
        <w:t>Paphos</w:t>
      </w:r>
      <w:proofErr w:type="spellEnd"/>
      <w:r w:rsidRPr="00233550">
        <w:rPr>
          <w:rFonts w:ascii="Times New Roman" w:hAnsi="Times New Roman" w:cs="Times New Roman"/>
          <w:sz w:val="28"/>
          <w:szCs w:val="28"/>
          <w:lang w:val="en-US"/>
        </w:rPr>
        <w:t xml:space="preserve">.  The mansions are named after the recurring theme found in the mosaics inside: the House of Dionysus, the House of Theseus, the House of </w:t>
      </w:r>
      <w:proofErr w:type="spellStart"/>
      <w:r w:rsidRPr="00233550">
        <w:rPr>
          <w:rFonts w:ascii="Times New Roman" w:hAnsi="Times New Roman" w:cs="Times New Roman"/>
          <w:sz w:val="28"/>
          <w:szCs w:val="28"/>
          <w:lang w:val="en-US"/>
        </w:rPr>
        <w:t>Aion</w:t>
      </w:r>
      <w:proofErr w:type="spellEnd"/>
      <w:r w:rsidRPr="00233550">
        <w:rPr>
          <w:rFonts w:ascii="Times New Roman" w:hAnsi="Times New Roman" w:cs="Times New Roman"/>
          <w:sz w:val="28"/>
          <w:szCs w:val="28"/>
          <w:lang w:val="en-US"/>
        </w:rPr>
        <w:t>, the House of Orpheus, and the House of The Four Seasons.</w:t>
      </w:r>
    </w:p>
    <w:p w:rsidR="00F42F01" w:rsidRPr="003C13D7" w:rsidRDefault="00AB04A6">
      <w:pPr>
        <w:rPr>
          <w:rFonts w:ascii="Times New Roman" w:hAnsi="Times New Roman" w:cs="Times New Roman"/>
          <w:lang w:val="en-US"/>
        </w:rPr>
      </w:pPr>
      <w:r>
        <w:rPr>
          <w:noProof/>
          <w:lang w:val="en-GB" w:eastAsia="en-GB"/>
        </w:rPr>
        <w:drawing>
          <wp:inline distT="0" distB="0" distL="0" distR="0" wp14:anchorId="714CCCCC" wp14:editId="2A59ABC4">
            <wp:extent cx="6124170" cy="2121004"/>
            <wp:effectExtent l="0" t="0" r="0" b="0"/>
            <wp:docPr id="17" name="Picture 17" descr="https://www.cyprusalive.com/img/ckeditor/psifidota-pafou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yprusalive.com/img/ckeditor/psifidota-pafou1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9958" cy="2129935"/>
                    </a:xfrm>
                    <a:prstGeom prst="rect">
                      <a:avLst/>
                    </a:prstGeom>
                    <a:noFill/>
                    <a:ln>
                      <a:noFill/>
                    </a:ln>
                  </pic:spPr>
                </pic:pic>
              </a:graphicData>
            </a:graphic>
          </wp:inline>
        </w:drawing>
      </w:r>
      <w:r w:rsidR="00E26656">
        <w:rPr>
          <w:rFonts w:ascii="Times New Roman" w:hAnsi="Times New Roman" w:cs="Times New Roman"/>
          <w:lang w:val="en-US"/>
        </w:rPr>
        <w:t xml:space="preserve">.  </w:t>
      </w:r>
      <w:r>
        <w:rPr>
          <w:noProof/>
          <w:lang w:val="en-GB" w:eastAsia="en-GB"/>
        </w:rPr>
        <w:drawing>
          <wp:inline distT="0" distB="0" distL="0" distR="0" wp14:anchorId="1BEB4532" wp14:editId="3032EFE8">
            <wp:extent cx="2906330" cy="3075710"/>
            <wp:effectExtent l="0" t="0" r="8890" b="0"/>
            <wp:docPr id="18" name="Picture 18" descr="Image result for παφος ψηφιδωτ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παφος ψηφιδωτα&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1742" cy="3081438"/>
                    </a:xfrm>
                    <a:prstGeom prst="rect">
                      <a:avLst/>
                    </a:prstGeom>
                    <a:noFill/>
                    <a:ln>
                      <a:noFill/>
                    </a:ln>
                  </pic:spPr>
                </pic:pic>
              </a:graphicData>
            </a:graphic>
          </wp:inline>
        </w:drawing>
      </w:r>
      <w:r w:rsidR="00E26656">
        <w:rPr>
          <w:rFonts w:ascii="Times New Roman" w:hAnsi="Times New Roman" w:cs="Times New Roman"/>
          <w:lang w:val="en-US"/>
        </w:rPr>
        <w:t xml:space="preserve"> </w:t>
      </w:r>
      <w:r w:rsidR="007536C9">
        <w:rPr>
          <w:noProof/>
          <w:lang w:val="en-GB" w:eastAsia="en-GB"/>
        </w:rPr>
        <w:drawing>
          <wp:inline distT="0" distB="0" distL="0" distR="0" wp14:anchorId="0D667988" wp14:editId="2F511439">
            <wp:extent cx="3217026" cy="3111536"/>
            <wp:effectExtent l="0" t="0" r="2540" b="0"/>
            <wp:docPr id="23" name="Picture 23" descr="Image result for παφος ψηφιδωτ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παφος ψηφιδωτα&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3260" cy="3117566"/>
                    </a:xfrm>
                    <a:prstGeom prst="rect">
                      <a:avLst/>
                    </a:prstGeom>
                    <a:noFill/>
                    <a:ln>
                      <a:noFill/>
                    </a:ln>
                  </pic:spPr>
                </pic:pic>
              </a:graphicData>
            </a:graphic>
          </wp:inline>
        </w:drawing>
      </w:r>
    </w:p>
    <w:p w:rsidR="00A76681" w:rsidRPr="00EB509B" w:rsidRDefault="00A76681" w:rsidP="00EB509B">
      <w:pPr>
        <w:rPr>
          <w:rFonts w:ascii="Elephant" w:hAnsi="Elephant" w:cs="Times New Roman"/>
          <w:b/>
          <w:sz w:val="28"/>
          <w:szCs w:val="28"/>
          <w:lang w:val="en-US"/>
        </w:rPr>
      </w:pPr>
      <w:r w:rsidRPr="00EB509B">
        <w:rPr>
          <w:rFonts w:ascii="Elephant" w:hAnsi="Elephant" w:cs="Times New Roman"/>
          <w:b/>
          <w:sz w:val="28"/>
          <w:szCs w:val="28"/>
          <w:lang w:val="en-US"/>
        </w:rPr>
        <w:lastRenderedPageBreak/>
        <w:t>LIMASSOL</w:t>
      </w:r>
      <w:r w:rsidR="00A3032E" w:rsidRPr="00EB509B">
        <w:rPr>
          <w:rFonts w:ascii="Elephant" w:hAnsi="Elephant" w:cs="Times New Roman"/>
          <w:b/>
          <w:sz w:val="28"/>
          <w:szCs w:val="28"/>
          <w:lang w:val="en-US"/>
        </w:rPr>
        <w:t xml:space="preserve"> </w:t>
      </w:r>
      <w:r w:rsidR="00EB509B" w:rsidRPr="00EB509B">
        <w:rPr>
          <w:rFonts w:ascii="Elephant" w:hAnsi="Elephant" w:cs="Times New Roman"/>
          <w:b/>
          <w:sz w:val="28"/>
          <w:szCs w:val="28"/>
          <w:lang w:val="en-US"/>
        </w:rPr>
        <w:t xml:space="preserve">MEDIEVAL </w:t>
      </w:r>
      <w:r w:rsidRPr="00EB509B">
        <w:rPr>
          <w:rFonts w:ascii="Elephant" w:hAnsi="Elephant" w:cs="Times New Roman"/>
          <w:b/>
          <w:sz w:val="28"/>
          <w:szCs w:val="28"/>
          <w:lang w:val="en-US"/>
        </w:rPr>
        <w:t>CASTLE</w:t>
      </w:r>
      <w:r w:rsidR="00EB509B" w:rsidRPr="00EB509B">
        <w:rPr>
          <w:rFonts w:ascii="Elephant" w:hAnsi="Elephant" w:cs="Times New Roman"/>
          <w:b/>
          <w:sz w:val="28"/>
          <w:szCs w:val="28"/>
          <w:lang w:val="en-US"/>
        </w:rPr>
        <w:t xml:space="preserve">      </w:t>
      </w:r>
      <w:proofErr w:type="gramStart"/>
      <w:r w:rsidR="00EB509B" w:rsidRPr="00EB509B">
        <w:rPr>
          <w:rFonts w:ascii="Elephant" w:hAnsi="Elephant" w:cs="Times New Roman"/>
          <w:b/>
          <w:sz w:val="28"/>
          <w:szCs w:val="28"/>
          <w:lang w:val="en-US"/>
        </w:rPr>
        <w:t>SUNDAY  18</w:t>
      </w:r>
      <w:r w:rsidR="00EB509B" w:rsidRPr="00EB509B">
        <w:rPr>
          <w:rFonts w:ascii="Elephant" w:hAnsi="Elephant" w:cs="Times New Roman"/>
          <w:b/>
          <w:sz w:val="28"/>
          <w:szCs w:val="28"/>
          <w:vertAlign w:val="superscript"/>
          <w:lang w:val="en-US"/>
        </w:rPr>
        <w:t>TH</w:t>
      </w:r>
      <w:proofErr w:type="gramEnd"/>
      <w:r w:rsidR="00EB509B" w:rsidRPr="00EB509B">
        <w:rPr>
          <w:rFonts w:ascii="Elephant" w:hAnsi="Elephant" w:cs="Times New Roman"/>
          <w:b/>
          <w:sz w:val="28"/>
          <w:szCs w:val="28"/>
          <w:lang w:val="en-US"/>
        </w:rPr>
        <w:t xml:space="preserve"> OCTOBER 2020</w:t>
      </w:r>
    </w:p>
    <w:p w:rsidR="00A76681" w:rsidRPr="00CA7278" w:rsidRDefault="002852FC" w:rsidP="00CA7278">
      <w:pPr>
        <w:jc w:val="both"/>
        <w:rPr>
          <w:rFonts w:ascii="Times New Roman" w:hAnsi="Times New Roman" w:cs="Times New Roman"/>
          <w:sz w:val="28"/>
          <w:szCs w:val="28"/>
          <w:lang w:val="en-US"/>
        </w:rPr>
      </w:pPr>
      <w:r w:rsidRPr="00CA7278">
        <w:rPr>
          <w:rFonts w:ascii="Times New Roman" w:hAnsi="Times New Roman" w:cs="Times New Roman"/>
          <w:sz w:val="28"/>
          <w:szCs w:val="28"/>
          <w:lang w:val="en-US"/>
        </w:rPr>
        <w:t xml:space="preserve">The Limassol Castle, which dates back to the </w:t>
      </w:r>
      <w:proofErr w:type="gramStart"/>
      <w:r w:rsidRPr="00CA7278">
        <w:rPr>
          <w:rFonts w:ascii="Times New Roman" w:hAnsi="Times New Roman" w:cs="Times New Roman"/>
          <w:sz w:val="28"/>
          <w:szCs w:val="28"/>
          <w:lang w:val="en-US"/>
        </w:rPr>
        <w:t>Middle</w:t>
      </w:r>
      <w:proofErr w:type="gramEnd"/>
      <w:r w:rsidRPr="00CA7278">
        <w:rPr>
          <w:rFonts w:ascii="Times New Roman" w:hAnsi="Times New Roman" w:cs="Times New Roman"/>
          <w:sz w:val="28"/>
          <w:szCs w:val="28"/>
          <w:lang w:val="en-US"/>
        </w:rPr>
        <w:t xml:space="preserve"> Ages, is located in the Old Town quarters.  For a long time its mission was to protect the island from foreign raids.  According to different sources, including a testimony by Etienne de </w:t>
      </w:r>
      <w:proofErr w:type="spellStart"/>
      <w:r w:rsidRPr="00CA7278">
        <w:rPr>
          <w:rFonts w:ascii="Times New Roman" w:hAnsi="Times New Roman" w:cs="Times New Roman"/>
          <w:sz w:val="28"/>
          <w:szCs w:val="28"/>
          <w:lang w:val="en-US"/>
        </w:rPr>
        <w:t>Lusignan</w:t>
      </w:r>
      <w:proofErr w:type="spellEnd"/>
      <w:r w:rsidRPr="00CA7278">
        <w:rPr>
          <w:rFonts w:ascii="Times New Roman" w:hAnsi="Times New Roman" w:cs="Times New Roman"/>
          <w:sz w:val="28"/>
          <w:szCs w:val="28"/>
          <w:lang w:val="en-US"/>
        </w:rPr>
        <w:t xml:space="preserve">, the castle was built by Guy de </w:t>
      </w:r>
      <w:proofErr w:type="spellStart"/>
      <w:r w:rsidRPr="00CA7278">
        <w:rPr>
          <w:rFonts w:ascii="Times New Roman" w:hAnsi="Times New Roman" w:cs="Times New Roman"/>
          <w:sz w:val="28"/>
          <w:szCs w:val="28"/>
          <w:lang w:val="en-US"/>
        </w:rPr>
        <w:t>Lusignan</w:t>
      </w:r>
      <w:proofErr w:type="spellEnd"/>
      <w:r w:rsidRPr="00CA7278">
        <w:rPr>
          <w:rFonts w:ascii="Times New Roman" w:hAnsi="Times New Roman" w:cs="Times New Roman"/>
          <w:sz w:val="28"/>
          <w:szCs w:val="28"/>
          <w:lang w:val="en-US"/>
        </w:rPr>
        <w:t xml:space="preserve"> in the 12</w:t>
      </w:r>
      <w:r w:rsidRPr="00CA7278">
        <w:rPr>
          <w:rFonts w:ascii="Times New Roman" w:hAnsi="Times New Roman" w:cs="Times New Roman"/>
          <w:sz w:val="28"/>
          <w:szCs w:val="28"/>
          <w:vertAlign w:val="superscript"/>
          <w:lang w:val="en-US"/>
        </w:rPr>
        <w:t>th</w:t>
      </w:r>
      <w:r w:rsidRPr="00CA7278">
        <w:rPr>
          <w:rFonts w:ascii="Times New Roman" w:hAnsi="Times New Roman" w:cs="Times New Roman"/>
          <w:sz w:val="28"/>
          <w:szCs w:val="28"/>
          <w:lang w:val="en-US"/>
        </w:rPr>
        <w:t xml:space="preserve"> century, while records first mention its existence in 1228.</w:t>
      </w:r>
    </w:p>
    <w:p w:rsidR="002852FC" w:rsidRPr="00CA7278" w:rsidRDefault="002852FC" w:rsidP="00CA7278">
      <w:pPr>
        <w:jc w:val="both"/>
        <w:rPr>
          <w:rFonts w:ascii="Times New Roman" w:hAnsi="Times New Roman" w:cs="Times New Roman"/>
          <w:sz w:val="28"/>
          <w:szCs w:val="28"/>
          <w:lang w:val="en-US"/>
        </w:rPr>
      </w:pPr>
      <w:r w:rsidRPr="00CA7278">
        <w:rPr>
          <w:rFonts w:ascii="Times New Roman" w:hAnsi="Times New Roman" w:cs="Times New Roman"/>
          <w:sz w:val="28"/>
          <w:szCs w:val="28"/>
          <w:lang w:val="en-US"/>
        </w:rPr>
        <w:t>The castle lived through several periods of reconstruction.  Its current version dates back to the Ottoman period of the 19</w:t>
      </w:r>
      <w:r w:rsidRPr="00CA7278">
        <w:rPr>
          <w:rFonts w:ascii="Times New Roman" w:hAnsi="Times New Roman" w:cs="Times New Roman"/>
          <w:sz w:val="28"/>
          <w:szCs w:val="28"/>
          <w:vertAlign w:val="superscript"/>
          <w:lang w:val="en-US"/>
        </w:rPr>
        <w:t>th</w:t>
      </w:r>
      <w:r w:rsidRPr="00CA7278">
        <w:rPr>
          <w:rFonts w:ascii="Times New Roman" w:hAnsi="Times New Roman" w:cs="Times New Roman"/>
          <w:sz w:val="28"/>
          <w:szCs w:val="28"/>
          <w:lang w:val="en-US"/>
        </w:rPr>
        <w:t xml:space="preserve"> century.  Its permanent exhibition includes different objects illustrating the history of Cyprus from antiquity until the last third of the 19</w:t>
      </w:r>
      <w:r w:rsidRPr="00CA7278">
        <w:rPr>
          <w:rFonts w:ascii="Times New Roman" w:hAnsi="Times New Roman" w:cs="Times New Roman"/>
          <w:sz w:val="28"/>
          <w:szCs w:val="28"/>
          <w:vertAlign w:val="superscript"/>
          <w:lang w:val="en-US"/>
        </w:rPr>
        <w:t>th</w:t>
      </w:r>
      <w:r w:rsidRPr="00CA7278">
        <w:rPr>
          <w:rFonts w:ascii="Times New Roman" w:hAnsi="Times New Roman" w:cs="Times New Roman"/>
          <w:sz w:val="28"/>
          <w:szCs w:val="28"/>
          <w:lang w:val="en-US"/>
        </w:rPr>
        <w:t xml:space="preserve"> century.  The interior features architectural and decorative elements from different time periods.</w:t>
      </w:r>
    </w:p>
    <w:p w:rsidR="006B034A" w:rsidRDefault="00A3032E" w:rsidP="008621BD">
      <w:pPr>
        <w:rPr>
          <w:rFonts w:ascii="Times New Roman" w:hAnsi="Times New Roman" w:cs="Times New Roman"/>
          <w:b/>
          <w:sz w:val="36"/>
          <w:szCs w:val="36"/>
          <w:u w:val="single"/>
          <w:lang w:val="en-US"/>
        </w:rPr>
      </w:pPr>
      <w:r>
        <w:rPr>
          <w:noProof/>
          <w:lang w:val="en-GB" w:eastAsia="en-GB"/>
        </w:rPr>
        <mc:AlternateContent>
          <mc:Choice Requires="wps">
            <w:drawing>
              <wp:inline distT="0" distB="0" distL="0" distR="0" wp14:anchorId="50542462" wp14:editId="4704A48F">
                <wp:extent cx="304800" cy="304800"/>
                <wp:effectExtent l="0" t="0" r="0" b="0"/>
                <wp:docPr id="24" name="AutoShape 1" descr="The Limassol Castle in Cyprus dates back to the 12th century although earlier buildings on the site date to the 4th centu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The Limassol Castle in Cyprus dates back to the 12th century although earlier buildings on the site date to the 4th centu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UrcD8QEDAAA9BgAADgAAAAAAAAAAAAAAAAAuAgAAZHJzL2Uyb0RvYy54bWxQSwECLQAUAAYA&#10;CAAAACEATKDpLNgAAAADAQAADwAAAAAAAAAAAAAAAABbBQAAZHJzL2Rvd25yZXYueG1sUEsFBgAA&#10;AAAEAAQA8wAAAGAGAAAAAA==&#10;" filled="f" stroked="f">
                <o:lock v:ext="edit" aspectratio="t"/>
                <w10:anchorlock/>
              </v:rect>
            </w:pict>
          </mc:Fallback>
        </mc:AlternateContent>
      </w:r>
      <w:r>
        <w:rPr>
          <w:noProof/>
          <w:lang w:val="en-GB" w:eastAsia="en-GB"/>
        </w:rPr>
        <w:drawing>
          <wp:inline distT="0" distB="0" distL="0" distR="0" wp14:anchorId="120186BC" wp14:editId="5F9A86F4">
            <wp:extent cx="6600825" cy="2228850"/>
            <wp:effectExtent l="0" t="0" r="9525" b="0"/>
            <wp:docPr id="28" name="Picture 28" descr="Image result for limassol castle his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massol castle history&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8854" cy="2231561"/>
                    </a:xfrm>
                    <a:prstGeom prst="rect">
                      <a:avLst/>
                    </a:prstGeom>
                    <a:noFill/>
                    <a:ln>
                      <a:noFill/>
                    </a:ln>
                  </pic:spPr>
                </pic:pic>
              </a:graphicData>
            </a:graphic>
          </wp:inline>
        </w:drawing>
      </w:r>
    </w:p>
    <w:p w:rsidR="006B034A" w:rsidRDefault="004C6C7D" w:rsidP="008301B0">
      <w:pPr>
        <w:jc w:val="center"/>
        <w:rPr>
          <w:rFonts w:ascii="Times New Roman" w:hAnsi="Times New Roman" w:cs="Times New Roman"/>
          <w:b/>
          <w:sz w:val="36"/>
          <w:szCs w:val="36"/>
          <w:u w:val="single"/>
          <w:lang w:val="en-US"/>
        </w:rPr>
      </w:pPr>
      <w:r>
        <w:rPr>
          <w:noProof/>
          <w:lang w:val="en-GB" w:eastAsia="en-GB"/>
        </w:rPr>
        <w:drawing>
          <wp:inline distT="0" distB="0" distL="0" distR="0" wp14:anchorId="61BD8289" wp14:editId="3E45AA12">
            <wp:extent cx="6581774" cy="3838575"/>
            <wp:effectExtent l="0" t="0" r="0" b="0"/>
            <wp:docPr id="30" name="Picture 30" descr="The Limassol Castle in Cyprus dates back to the 12th century although earlier buildings on the site date to the 4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massol Castle in Cyprus dates back to the 12th century although earlier buildings on the site date to the 4th centu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2597" cy="3839055"/>
                    </a:xfrm>
                    <a:prstGeom prst="rect">
                      <a:avLst/>
                    </a:prstGeom>
                    <a:noFill/>
                    <a:ln>
                      <a:noFill/>
                    </a:ln>
                  </pic:spPr>
                </pic:pic>
              </a:graphicData>
            </a:graphic>
          </wp:inline>
        </w:drawing>
      </w:r>
    </w:p>
    <w:p w:rsidR="008301B0" w:rsidRPr="00D12111" w:rsidRDefault="008301B0" w:rsidP="008301B0">
      <w:pPr>
        <w:rPr>
          <w:rFonts w:ascii="Elephant" w:hAnsi="Elephant" w:cs="Times New Roman"/>
          <w:sz w:val="32"/>
          <w:szCs w:val="32"/>
          <w:lang w:val="en-US"/>
        </w:rPr>
      </w:pPr>
      <w:r w:rsidRPr="00D12111">
        <w:rPr>
          <w:rFonts w:ascii="Elephant" w:hAnsi="Elephant" w:cs="Times New Roman"/>
          <w:sz w:val="40"/>
          <w:szCs w:val="40"/>
          <w:lang w:val="en-US"/>
        </w:rPr>
        <w:lastRenderedPageBreak/>
        <w:t>LIMANAKI</w:t>
      </w:r>
      <w:r>
        <w:rPr>
          <w:rFonts w:ascii="Elephant" w:hAnsi="Elephant" w:cs="Times New Roman"/>
          <w:sz w:val="32"/>
          <w:szCs w:val="32"/>
          <w:lang w:val="en-US"/>
        </w:rPr>
        <w:t xml:space="preserve"> </w:t>
      </w:r>
      <w:r w:rsidRPr="00D12111">
        <w:rPr>
          <w:rFonts w:ascii="Lucida Calligraphy" w:hAnsi="Lucida Calligraphy" w:cs="Times New Roman"/>
          <w:sz w:val="40"/>
          <w:szCs w:val="40"/>
          <w:lang w:val="en-US"/>
        </w:rPr>
        <w:t>Fish Restaurant</w:t>
      </w:r>
    </w:p>
    <w:p w:rsidR="008301B0" w:rsidRPr="00151315" w:rsidRDefault="008301B0" w:rsidP="008301B0">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Known and acknowledged as a top fish and seafood restaurant in Cyprus for more than 30 years, </w:t>
      </w:r>
      <w:proofErr w:type="spellStart"/>
      <w:r>
        <w:rPr>
          <w:rFonts w:ascii="Times New Roman" w:hAnsi="Times New Roman" w:cs="Times New Roman"/>
          <w:sz w:val="28"/>
          <w:szCs w:val="28"/>
          <w:lang w:val="en-US"/>
        </w:rPr>
        <w:t>Limanaki</w:t>
      </w:r>
      <w:proofErr w:type="spellEnd"/>
      <w:r>
        <w:rPr>
          <w:rFonts w:ascii="Times New Roman" w:hAnsi="Times New Roman" w:cs="Times New Roman"/>
          <w:sz w:val="28"/>
          <w:szCs w:val="28"/>
          <w:lang w:val="en-US"/>
        </w:rPr>
        <w:t xml:space="preserve"> Fish Restaurant is literally only a few steps from the water, at </w:t>
      </w:r>
      <w:proofErr w:type="spellStart"/>
      <w:r>
        <w:rPr>
          <w:rFonts w:ascii="Times New Roman" w:hAnsi="Times New Roman" w:cs="Times New Roman"/>
          <w:sz w:val="28"/>
          <w:szCs w:val="28"/>
          <w:lang w:val="en-US"/>
        </w:rPr>
        <w:t>Amathus</w:t>
      </w:r>
      <w:proofErr w:type="spellEnd"/>
      <w:r>
        <w:rPr>
          <w:rFonts w:ascii="Times New Roman" w:hAnsi="Times New Roman" w:cs="Times New Roman"/>
          <w:sz w:val="28"/>
          <w:szCs w:val="28"/>
          <w:lang w:val="en-US"/>
        </w:rPr>
        <w:t xml:space="preserve"> Hotel.  Its success is based on the assurance that the fish you are served in the evening was swimming in the sea that morning.  Located in an idyllic landscape, the restaurant stands out thanks to the service provided, since there </w:t>
      </w:r>
      <w:r w:rsidRPr="00D54BDA">
        <w:rPr>
          <w:rFonts w:ascii="Times New Roman" w:hAnsi="Times New Roman" w:cs="Times New Roman"/>
          <w:sz w:val="28"/>
          <w:szCs w:val="28"/>
          <w:lang w:val="en-GB"/>
        </w:rPr>
        <w:t>i</w:t>
      </w:r>
      <w:r>
        <w:rPr>
          <w:rFonts w:ascii="Times New Roman" w:hAnsi="Times New Roman" w:cs="Times New Roman"/>
          <w:sz w:val="28"/>
          <w:szCs w:val="28"/>
          <w:lang w:val="en-US"/>
        </w:rPr>
        <w:t>s an expert on hand to tell you all about the wide array of oysters, fish and other seafood on display.</w:t>
      </w:r>
    </w:p>
    <w:p w:rsidR="008301B0" w:rsidRDefault="008301B0" w:rsidP="008301B0">
      <w:pPr>
        <w:rPr>
          <w:rFonts w:ascii="Elephant" w:hAnsi="Elephant" w:cs="Times New Roman"/>
          <w:b/>
          <w:sz w:val="32"/>
          <w:szCs w:val="32"/>
          <w:u w:val="single"/>
          <w:lang w:val="en-US"/>
        </w:rPr>
      </w:pPr>
      <w:r>
        <w:rPr>
          <w:noProof/>
          <w:lang w:val="en-GB" w:eastAsia="en-GB"/>
        </w:rPr>
        <w:drawing>
          <wp:inline distT="0" distB="0" distL="0" distR="0" wp14:anchorId="4FB2081D" wp14:editId="7BEE308D">
            <wp:extent cx="2596896" cy="2025299"/>
            <wp:effectExtent l="0" t="0" r="0" b="0"/>
            <wp:docPr id="39" name="Picture 39" descr="Image result for limanaki amathu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manaki amathus photo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8635" cy="2042253"/>
                    </a:xfrm>
                    <a:prstGeom prst="rect">
                      <a:avLst/>
                    </a:prstGeom>
                    <a:noFill/>
                    <a:ln>
                      <a:noFill/>
                    </a:ln>
                  </pic:spPr>
                </pic:pic>
              </a:graphicData>
            </a:graphic>
          </wp:inline>
        </w:drawing>
      </w:r>
      <w:r>
        <w:rPr>
          <w:noProof/>
          <w:lang w:val="en-GB" w:eastAsia="en-GB"/>
        </w:rPr>
        <w:drawing>
          <wp:inline distT="0" distB="0" distL="0" distR="0" wp14:anchorId="7BC98043" wp14:editId="7C4A91E2">
            <wp:extent cx="2529847" cy="2012925"/>
            <wp:effectExtent l="0" t="0" r="3810" b="6985"/>
            <wp:docPr id="40" name="Picture 40" descr="Image result for limanaki amathu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manaki amathus phot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267" cy="2053838"/>
                    </a:xfrm>
                    <a:prstGeom prst="rect">
                      <a:avLst/>
                    </a:prstGeom>
                    <a:noFill/>
                    <a:ln>
                      <a:noFill/>
                    </a:ln>
                  </pic:spPr>
                </pic:pic>
              </a:graphicData>
            </a:graphic>
          </wp:inline>
        </w:drawing>
      </w:r>
      <w:r>
        <w:rPr>
          <w:noProof/>
          <w:lang w:val="en-GB" w:eastAsia="en-GB"/>
        </w:rPr>
        <w:drawing>
          <wp:inline distT="0" distB="0" distL="0" distR="0" wp14:anchorId="53CB7B91" wp14:editId="40505C3E">
            <wp:extent cx="1477670" cy="2025015"/>
            <wp:effectExtent l="0" t="0" r="8255" b="0"/>
            <wp:docPr id="41" name="Picture 41" descr="https://old.kiprinform.com/wp-content/uploads/2014/08/Limanaki-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d.kiprinform.com/wp-content/uploads/2014/08/Limanaki-Tow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1637" cy="2057860"/>
                    </a:xfrm>
                    <a:prstGeom prst="rect">
                      <a:avLst/>
                    </a:prstGeom>
                    <a:noFill/>
                    <a:ln>
                      <a:noFill/>
                    </a:ln>
                  </pic:spPr>
                </pic:pic>
              </a:graphicData>
            </a:graphic>
          </wp:inline>
        </w:drawing>
      </w:r>
    </w:p>
    <w:p w:rsidR="008301B0" w:rsidRDefault="008301B0" w:rsidP="008301B0">
      <w:pPr>
        <w:rPr>
          <w:rFonts w:ascii="Elephant" w:hAnsi="Elephant" w:cs="Times New Roman"/>
          <w:b/>
          <w:sz w:val="32"/>
          <w:szCs w:val="32"/>
          <w:u w:val="single"/>
          <w:lang w:val="en-US"/>
        </w:rPr>
      </w:pPr>
    </w:p>
    <w:p w:rsidR="008301B0" w:rsidRDefault="008301B0" w:rsidP="008301B0">
      <w:pPr>
        <w:rPr>
          <w:rFonts w:ascii="Lucida Calligraphy" w:hAnsi="Lucida Calligraphy" w:cs="Times New Roman"/>
          <w:sz w:val="40"/>
          <w:szCs w:val="40"/>
          <w:lang w:val="en-US"/>
        </w:rPr>
      </w:pPr>
      <w:r>
        <w:rPr>
          <w:rFonts w:ascii="Elephant" w:hAnsi="Elephant" w:cs="Times New Roman"/>
          <w:sz w:val="40"/>
          <w:szCs w:val="40"/>
          <w:lang w:val="en-US"/>
        </w:rPr>
        <w:t>KATOI</w:t>
      </w:r>
      <w:r>
        <w:rPr>
          <w:rFonts w:ascii="Elephant" w:hAnsi="Elephant" w:cs="Times New Roman"/>
          <w:sz w:val="32"/>
          <w:szCs w:val="32"/>
          <w:lang w:val="en-US"/>
        </w:rPr>
        <w:t xml:space="preserve"> </w:t>
      </w:r>
      <w:r w:rsidRPr="00D12111">
        <w:rPr>
          <w:rFonts w:ascii="Lucida Calligraphy" w:hAnsi="Lucida Calligraphy" w:cs="Times New Roman"/>
          <w:sz w:val="40"/>
          <w:szCs w:val="40"/>
          <w:lang w:val="en-US"/>
        </w:rPr>
        <w:t>Restaurant</w:t>
      </w:r>
    </w:p>
    <w:p w:rsidR="008301B0" w:rsidRDefault="008301B0" w:rsidP="008301B0">
      <w:pPr>
        <w:jc w:val="both"/>
        <w:rPr>
          <w:rFonts w:ascii="Elephant" w:hAnsi="Elephant" w:cs="Times New Roman"/>
          <w:b/>
          <w:sz w:val="32"/>
          <w:szCs w:val="32"/>
          <w:u w:val="single"/>
          <w:lang w:val="en-US"/>
        </w:rPr>
      </w:pPr>
      <w:r>
        <w:rPr>
          <w:rFonts w:ascii="Times New Roman" w:hAnsi="Times New Roman" w:cs="Times New Roman"/>
          <w:sz w:val="28"/>
          <w:szCs w:val="28"/>
          <w:lang w:val="en-US"/>
        </w:rPr>
        <w:t xml:space="preserve">Situated in the heart of the picturesque village of </w:t>
      </w:r>
      <w:proofErr w:type="spellStart"/>
      <w:proofErr w:type="gramStart"/>
      <w:r>
        <w:rPr>
          <w:rFonts w:ascii="Times New Roman" w:hAnsi="Times New Roman" w:cs="Times New Roman"/>
          <w:sz w:val="28"/>
          <w:szCs w:val="28"/>
          <w:lang w:val="en-US"/>
        </w:rPr>
        <w:t>Omodos</w:t>
      </w:r>
      <w:proofErr w:type="spellEnd"/>
      <w:r>
        <w:rPr>
          <w:rFonts w:ascii="Times New Roman" w:hAnsi="Times New Roman" w:cs="Times New Roman"/>
          <w:sz w:val="28"/>
          <w:szCs w:val="28"/>
          <w:lang w:val="en-US"/>
        </w:rPr>
        <w:t xml:space="preserve"> ,</w:t>
      </w:r>
      <w:proofErr w:type="gramEnd"/>
      <w:r>
        <w:rPr>
          <w:rFonts w:ascii="Times New Roman" w:hAnsi="Times New Roman" w:cs="Times New Roman"/>
          <w:sz w:val="28"/>
          <w:szCs w:val="28"/>
          <w:lang w:val="en-US"/>
        </w:rPr>
        <w:t xml:space="preserve"> the </w:t>
      </w:r>
      <w:proofErr w:type="spellStart"/>
      <w:r>
        <w:rPr>
          <w:rFonts w:ascii="Times New Roman" w:hAnsi="Times New Roman" w:cs="Times New Roman"/>
          <w:sz w:val="28"/>
          <w:szCs w:val="28"/>
          <w:lang w:val="en-US"/>
        </w:rPr>
        <w:t>Katoi</w:t>
      </w:r>
      <w:proofErr w:type="spellEnd"/>
      <w:r>
        <w:rPr>
          <w:rFonts w:ascii="Times New Roman" w:hAnsi="Times New Roman" w:cs="Times New Roman"/>
          <w:sz w:val="28"/>
          <w:szCs w:val="28"/>
          <w:lang w:val="en-US"/>
        </w:rPr>
        <w:t xml:space="preserve"> Restaurant is housed in one of the oldest buildings on </w:t>
      </w:r>
      <w:proofErr w:type="spellStart"/>
      <w:r>
        <w:rPr>
          <w:rFonts w:ascii="Times New Roman" w:hAnsi="Times New Roman" w:cs="Times New Roman"/>
          <w:sz w:val="28"/>
          <w:szCs w:val="28"/>
          <w:lang w:val="en-US"/>
        </w:rPr>
        <w:t>Omodos</w:t>
      </w:r>
      <w:proofErr w:type="spellEnd"/>
      <w:r>
        <w:rPr>
          <w:rFonts w:ascii="Times New Roman" w:hAnsi="Times New Roman" w:cs="Times New Roman"/>
          <w:sz w:val="28"/>
          <w:szCs w:val="28"/>
          <w:lang w:val="en-US"/>
        </w:rPr>
        <w:t xml:space="preserve">.  The large arches of its dining area, the curved stones on the walls and the old fireplace create a traditional atmosphere, while the décor signifies the medieval heritage of the village. The cellar is even more unique, presumably constructed approximately 500 years ago.  This environment is a perfect fit for the culinary experience by the restaurant.  </w:t>
      </w:r>
      <w:proofErr w:type="gramStart"/>
      <w:r>
        <w:rPr>
          <w:rFonts w:ascii="Times New Roman" w:hAnsi="Times New Roman" w:cs="Times New Roman"/>
          <w:sz w:val="28"/>
          <w:szCs w:val="28"/>
          <w:lang w:val="en-US"/>
        </w:rPr>
        <w:t>A large range of creative options, based on Greek and Cypriot cuisine aim to pleasantly surprise guests.</w:t>
      </w:r>
      <w:proofErr w:type="gramEnd"/>
    </w:p>
    <w:p w:rsidR="00261E00" w:rsidRPr="00880A07" w:rsidRDefault="008301B0" w:rsidP="00C826EB">
      <w:pPr>
        <w:rPr>
          <w:rFonts w:ascii="Elephant" w:hAnsi="Elephant" w:cs="Times New Roman"/>
          <w:sz w:val="32"/>
          <w:szCs w:val="32"/>
          <w:lang w:val="en-US"/>
        </w:rPr>
      </w:pPr>
      <w:r>
        <w:rPr>
          <w:noProof/>
          <w:lang w:val="en-GB" w:eastAsia="en-GB"/>
        </w:rPr>
        <w:drawing>
          <wp:inline distT="0" distB="0" distL="0" distR="0" wp14:anchorId="65EF85F2" wp14:editId="30F2836F">
            <wp:extent cx="2157984" cy="1636395"/>
            <wp:effectExtent l="0" t="0" r="0" b="1905"/>
            <wp:docPr id="42" name="Picture 42" descr="Image result for katoi restaura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atoi restaurant phot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1214" cy="1745006"/>
                    </a:xfrm>
                    <a:prstGeom prst="rect">
                      <a:avLst/>
                    </a:prstGeom>
                    <a:noFill/>
                    <a:ln>
                      <a:noFill/>
                    </a:ln>
                  </pic:spPr>
                </pic:pic>
              </a:graphicData>
            </a:graphic>
          </wp:inline>
        </w:drawing>
      </w:r>
      <w:r>
        <w:rPr>
          <w:noProof/>
          <w:lang w:val="en-GB" w:eastAsia="en-GB"/>
        </w:rPr>
        <w:drawing>
          <wp:inline distT="0" distB="0" distL="0" distR="0" wp14:anchorId="62A91017" wp14:editId="0ADB293C">
            <wp:extent cx="2209191" cy="1628419"/>
            <wp:effectExtent l="0" t="0" r="635" b="0"/>
            <wp:docPr id="43" name="Picture 43" descr="Image result for katoi restaurant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toi restaurant photo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4885" cy="1698956"/>
                    </a:xfrm>
                    <a:prstGeom prst="rect">
                      <a:avLst/>
                    </a:prstGeom>
                    <a:noFill/>
                    <a:ln>
                      <a:noFill/>
                    </a:ln>
                  </pic:spPr>
                </pic:pic>
              </a:graphicData>
            </a:graphic>
          </wp:inline>
        </w:drawing>
      </w:r>
      <w:r w:rsidR="00B2715A">
        <w:rPr>
          <w:noProof/>
          <w:lang w:val="en-GB" w:eastAsia="en-GB"/>
        </w:rPr>
        <w:drawing>
          <wp:inline distT="0" distB="0" distL="0" distR="0">
            <wp:extent cx="2130775" cy="1637606"/>
            <wp:effectExtent l="0" t="0" r="3175" b="1270"/>
            <wp:docPr id="7" name="Picture 7" descr="C:\Users\user\Desktop\GRAND CHAPITRE 2020\IMG_1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ND CHAPITRE 2020\IMG_13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0667" cy="1637523"/>
                    </a:xfrm>
                    <a:prstGeom prst="rect">
                      <a:avLst/>
                    </a:prstGeom>
                    <a:noFill/>
                    <a:ln>
                      <a:noFill/>
                    </a:ln>
                  </pic:spPr>
                </pic:pic>
              </a:graphicData>
            </a:graphic>
          </wp:inline>
        </w:drawing>
      </w:r>
      <w:r>
        <w:rPr>
          <w:noProof/>
          <w:lang w:val="en-GB" w:eastAsia="en-GB"/>
        </w:rPr>
        <mc:AlternateContent>
          <mc:Choice Requires="wps">
            <w:drawing>
              <wp:inline distT="0" distB="0" distL="0" distR="0" wp14:anchorId="0D905BDD" wp14:editId="7620D3B8">
                <wp:extent cx="304800" cy="304800"/>
                <wp:effectExtent l="0" t="0" r="0" b="0"/>
                <wp:docPr id="33" name="AutoShape 8" descr="the entran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01B0" w:rsidRDefault="008301B0" w:rsidP="008301B0">
                            <w:pPr>
                              <w:jc w:val="center"/>
                            </w:pPr>
                          </w:p>
                        </w:txbxContent>
                      </wps:txbx>
                      <wps:bodyPr rot="0" vert="horz" wrap="square" lIns="91440" tIns="45720" rIns="91440" bIns="45720" anchor="t" anchorCtr="0" upright="1">
                        <a:noAutofit/>
                      </wps:bodyPr>
                    </wps:wsp>
                  </a:graphicData>
                </a:graphic>
              </wp:inline>
            </w:drawing>
          </mc:Choice>
          <mc:Fallback>
            <w:pict>
              <v:rect id="AutoShape 8" o:spid="_x0000_s1026" alt="Description: the entran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10;X0ctxAIAANgFAAAOAAAAAAAAAAAAAAAAAC4CAABkcnMvZTJvRG9jLnhtbFBLAQItABQABgAIAAAA&#10;IQBMoOks2AAAAAMBAAAPAAAAAAAAAAAAAAAAAB4FAABkcnMvZG93bnJldi54bWxQSwUGAAAAAAQA&#10;BADzAAAAIwYAAAAA&#10;" filled="f" stroked="f">
                <o:lock v:ext="edit" aspectratio="t"/>
                <v:textbox>
                  <w:txbxContent>
                    <w:p w:rsidR="008301B0" w:rsidRDefault="008301B0" w:rsidP="008301B0">
                      <w:pPr>
                        <w:jc w:val="center"/>
                      </w:pPr>
                    </w:p>
                  </w:txbxContent>
                </v:textbox>
                <w10:anchorlock/>
              </v:rect>
            </w:pict>
          </mc:Fallback>
        </mc:AlternateContent>
      </w:r>
      <w:r w:rsidRPr="00971611">
        <w:rPr>
          <w:noProof/>
          <w:lang w:val="en-US" w:eastAsia="el-GR"/>
        </w:rPr>
        <w:t xml:space="preserve"> </w:t>
      </w:r>
      <w:r>
        <w:rPr>
          <w:noProof/>
          <w:lang w:val="en-GB" w:eastAsia="en-GB"/>
        </w:rPr>
        <mc:AlternateContent>
          <mc:Choice Requires="wps">
            <w:drawing>
              <wp:inline distT="0" distB="0" distL="0" distR="0" wp14:anchorId="64674103" wp14:editId="68360400">
                <wp:extent cx="304800" cy="304800"/>
                <wp:effectExtent l="0" t="0" r="0" b="0"/>
                <wp:docPr id="35" name="AutoShape 6" descr="https://old.kiprinform.com/wp-content/uploads/2014/12/To-Katoi-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https://old.kiprinform.com/wp-content/uploads/2014/12/To-Katoi-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tmzFO5QIAAAU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971611">
        <w:rPr>
          <w:noProof/>
          <w:lang w:val="en-US" w:eastAsia="el-GR"/>
        </w:rPr>
        <w:t xml:space="preserve"> </w:t>
      </w:r>
      <w:r>
        <w:rPr>
          <w:noProof/>
          <w:lang w:val="en-GB" w:eastAsia="en-GB"/>
        </w:rPr>
        <mc:AlternateContent>
          <mc:Choice Requires="wps">
            <w:drawing>
              <wp:inline distT="0" distB="0" distL="0" distR="0" wp14:anchorId="7B447420" wp14:editId="0C27E0B2">
                <wp:extent cx="304800" cy="304800"/>
                <wp:effectExtent l="0" t="0" r="0" b="0"/>
                <wp:docPr id="36" name="AutoShape 5" descr="C:\windows\system32\config\systemprofile\Desktop\To-Katoi-15-300x200.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C:\windows\system32\config\systemprofile\Desktop\To-Katoi-15-300x200.jpg.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JTmLq8QIAAA4G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971611">
        <w:rPr>
          <w:noProof/>
          <w:lang w:val="en-US" w:eastAsia="el-GR"/>
        </w:rPr>
        <w:t xml:space="preserve"> </w:t>
      </w:r>
      <w:r>
        <w:rPr>
          <w:noProof/>
          <w:lang w:val="en-GB" w:eastAsia="en-GB"/>
        </w:rPr>
        <mc:AlternateContent>
          <mc:Choice Requires="wps">
            <w:drawing>
              <wp:inline distT="0" distB="0" distL="0" distR="0" wp14:anchorId="70E3C3E2" wp14:editId="6CDEB048">
                <wp:extent cx="304800" cy="304800"/>
                <wp:effectExtent l="0" t="0" r="0" b="0"/>
                <wp:docPr id="37" name="AutoShape 4" descr="C:\windows\system32\config\systemprofile\Desktop\To-Katoi-15-300x200.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C:\windows\system32\config\systemprofile\Desktop\To-Katoi-15-300x200.jpg.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9ts+S8QIAAA4G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971611">
        <w:rPr>
          <w:noProof/>
          <w:lang w:val="en-US" w:eastAsia="el-GR"/>
        </w:rPr>
        <w:t xml:space="preserve"> </w:t>
      </w:r>
      <w:r>
        <w:rPr>
          <w:noProof/>
          <w:lang w:val="en-GB" w:eastAsia="en-GB"/>
        </w:rPr>
        <mc:AlternateContent>
          <mc:Choice Requires="wps">
            <w:drawing>
              <wp:inline distT="0" distB="0" distL="0" distR="0" wp14:anchorId="361DABAC" wp14:editId="2B4FC685">
                <wp:extent cx="304800" cy="304800"/>
                <wp:effectExtent l="0" t="0" r="0" b="0"/>
                <wp:docPr id="38" name="AutoShape 1" descr="the rustic interi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the rustic interi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U&#10;kJFTxAIAANQ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EB509B" w:rsidRDefault="00EB509B" w:rsidP="00C826EB">
      <w:pPr>
        <w:rPr>
          <w:rFonts w:ascii="Elephant" w:hAnsi="Elephant" w:cs="Times New Roman"/>
          <w:sz w:val="28"/>
          <w:szCs w:val="28"/>
          <w:lang w:val="en-US"/>
        </w:rPr>
      </w:pPr>
    </w:p>
    <w:p w:rsidR="008301B0" w:rsidRPr="00C826EB" w:rsidRDefault="00C826EB" w:rsidP="00C826EB">
      <w:pPr>
        <w:rPr>
          <w:rFonts w:ascii="Elephant" w:hAnsi="Elephant" w:cs="Times New Roman"/>
          <w:sz w:val="28"/>
          <w:szCs w:val="28"/>
          <w:lang w:val="en-US"/>
        </w:rPr>
      </w:pPr>
      <w:proofErr w:type="gramStart"/>
      <w:r w:rsidRPr="00C826EB">
        <w:rPr>
          <w:rFonts w:ascii="Elephant" w:hAnsi="Elephant" w:cs="Times New Roman"/>
          <w:sz w:val="28"/>
          <w:szCs w:val="28"/>
          <w:lang w:val="en-US"/>
        </w:rPr>
        <w:lastRenderedPageBreak/>
        <w:t>FOUR</w:t>
      </w:r>
      <w:r w:rsidR="0063707B">
        <w:rPr>
          <w:rFonts w:ascii="Elephant" w:hAnsi="Elephant" w:cs="Times New Roman"/>
          <w:sz w:val="28"/>
          <w:szCs w:val="28"/>
          <w:lang w:val="en-US"/>
        </w:rPr>
        <w:t xml:space="preserve"> </w:t>
      </w:r>
      <w:r w:rsidRPr="00C826EB">
        <w:rPr>
          <w:rFonts w:ascii="Elephant" w:hAnsi="Elephant" w:cs="Times New Roman"/>
          <w:sz w:val="28"/>
          <w:szCs w:val="28"/>
          <w:lang w:val="en-US"/>
        </w:rPr>
        <w:t xml:space="preserve"> SEASONS</w:t>
      </w:r>
      <w:proofErr w:type="gramEnd"/>
      <w:r w:rsidRPr="00C826EB">
        <w:rPr>
          <w:rFonts w:ascii="Elephant" w:hAnsi="Elephant" w:cs="Times New Roman"/>
          <w:sz w:val="28"/>
          <w:szCs w:val="28"/>
          <w:lang w:val="en-US"/>
        </w:rPr>
        <w:t xml:space="preserve"> </w:t>
      </w:r>
      <w:r w:rsidR="0063707B">
        <w:rPr>
          <w:rFonts w:ascii="Elephant" w:hAnsi="Elephant" w:cs="Times New Roman"/>
          <w:sz w:val="28"/>
          <w:szCs w:val="28"/>
          <w:lang w:val="en-US"/>
        </w:rPr>
        <w:t xml:space="preserve"> </w:t>
      </w:r>
      <w:r w:rsidRPr="00C826EB">
        <w:rPr>
          <w:rFonts w:ascii="Elephant" w:hAnsi="Elephant" w:cs="Times New Roman"/>
          <w:sz w:val="28"/>
          <w:szCs w:val="28"/>
          <w:lang w:val="en-US"/>
        </w:rPr>
        <w:t>HOTEL</w:t>
      </w:r>
      <w:r>
        <w:rPr>
          <w:rFonts w:ascii="Elephant" w:hAnsi="Elephant" w:cs="Times New Roman"/>
          <w:sz w:val="28"/>
          <w:szCs w:val="28"/>
          <w:lang w:val="en-US"/>
        </w:rPr>
        <w:t xml:space="preserve">  </w:t>
      </w:r>
      <w:r w:rsidR="00632DBE">
        <w:rPr>
          <w:rFonts w:ascii="Elephant" w:hAnsi="Elephant" w:cs="Times New Roman"/>
          <w:sz w:val="28"/>
          <w:szCs w:val="28"/>
          <w:lang w:val="en-US"/>
        </w:rPr>
        <w:t>*****</w:t>
      </w:r>
    </w:p>
    <w:p w:rsidR="004C6E85" w:rsidRDefault="00A43E81" w:rsidP="00A43E81">
      <w:pPr>
        <w:rPr>
          <w:rFonts w:ascii="Times New Roman" w:hAnsi="Times New Roman" w:cs="Times New Roman"/>
          <w:b/>
          <w:sz w:val="18"/>
          <w:szCs w:val="18"/>
          <w:lang w:val="en-US"/>
        </w:rPr>
      </w:pPr>
      <w:r>
        <w:rPr>
          <w:rFonts w:ascii="Times New Roman" w:hAnsi="Times New Roman" w:cs="Times New Roman"/>
          <w:b/>
          <w:noProof/>
          <w:sz w:val="36"/>
          <w:szCs w:val="36"/>
          <w:lang w:val="en-GB" w:eastAsia="en-GB"/>
        </w:rPr>
        <w:drawing>
          <wp:inline distT="0" distB="0" distL="0" distR="0">
            <wp:extent cx="2995816" cy="2485505"/>
            <wp:effectExtent l="0" t="0" r="0" b="0"/>
            <wp:docPr id="15" name="Picture 15" descr="C:\Users\user\Desktop\GRAND CHAPITRE 2020\N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RAND CHAPITRE 2020\NO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4083" cy="2500660"/>
                    </a:xfrm>
                    <a:prstGeom prst="rect">
                      <a:avLst/>
                    </a:prstGeom>
                    <a:noFill/>
                    <a:ln>
                      <a:noFill/>
                    </a:ln>
                  </pic:spPr>
                </pic:pic>
              </a:graphicData>
            </a:graphic>
          </wp:inline>
        </w:drawing>
      </w:r>
      <w:r w:rsidR="007C499D" w:rsidRPr="007C49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C499D">
        <w:rPr>
          <w:rFonts w:ascii="Times New Roman" w:hAnsi="Times New Roman" w:cs="Times New Roman"/>
          <w:b/>
          <w:noProof/>
          <w:sz w:val="18"/>
          <w:szCs w:val="18"/>
          <w:lang w:val="en-US" w:eastAsia="el-GR"/>
        </w:rPr>
        <w:t xml:space="preserve"> </w:t>
      </w:r>
      <w:r w:rsidR="007C499D">
        <w:rPr>
          <w:rFonts w:ascii="Times New Roman" w:hAnsi="Times New Roman" w:cs="Times New Roman"/>
          <w:b/>
          <w:noProof/>
          <w:sz w:val="18"/>
          <w:szCs w:val="18"/>
          <w:lang w:val="en-GB" w:eastAsia="en-GB"/>
        </w:rPr>
        <w:drawing>
          <wp:inline distT="0" distB="0" distL="0" distR="0">
            <wp:extent cx="3359122" cy="2518757"/>
            <wp:effectExtent l="0" t="0" r="0" b="0"/>
            <wp:docPr id="10" name="Picture 10" descr="C:\Users\user\Desktop\FourSeasonsCyprus_VivaldiTer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urSeasonsCyprus_VivaldiTerrac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9195" cy="2518812"/>
                    </a:xfrm>
                    <a:prstGeom prst="rect">
                      <a:avLst/>
                    </a:prstGeom>
                    <a:noFill/>
                    <a:ln>
                      <a:noFill/>
                    </a:ln>
                  </pic:spPr>
                </pic:pic>
              </a:graphicData>
            </a:graphic>
          </wp:inline>
        </w:drawing>
      </w:r>
    </w:p>
    <w:p w:rsidR="004C6E85" w:rsidRDefault="00AE4EAB" w:rsidP="004C6E85">
      <w:pPr>
        <w:spacing w:after="0"/>
        <w:rPr>
          <w:rFonts w:ascii="Times New Roman" w:hAnsi="Times New Roman" w:cs="Times New Roman"/>
          <w:lang w:val="en-US"/>
        </w:rPr>
      </w:pPr>
      <w:r w:rsidRPr="004C6E85">
        <w:rPr>
          <w:rFonts w:ascii="Times New Roman" w:hAnsi="Times New Roman" w:cs="Times New Roman"/>
          <w:shd w:val="clear" w:color="auto" w:fill="FFFFFF"/>
          <w:lang w:val="en-US"/>
        </w:rPr>
        <w:t xml:space="preserve">The prestigious independently owned and operated Four Seasons Hotel lies on a sandy beach east of Limassol approximately midway between the airports of </w:t>
      </w:r>
      <w:proofErr w:type="spellStart"/>
      <w:r w:rsidRPr="004C6E85">
        <w:rPr>
          <w:rFonts w:ascii="Times New Roman" w:hAnsi="Times New Roman" w:cs="Times New Roman"/>
          <w:shd w:val="clear" w:color="auto" w:fill="FFFFFF"/>
          <w:lang w:val="en-US"/>
        </w:rPr>
        <w:t>Larnaca</w:t>
      </w:r>
      <w:proofErr w:type="spellEnd"/>
      <w:r w:rsidRPr="004C6E85">
        <w:rPr>
          <w:rFonts w:ascii="Times New Roman" w:hAnsi="Times New Roman" w:cs="Times New Roman"/>
          <w:shd w:val="clear" w:color="auto" w:fill="FFFFFF"/>
          <w:lang w:val="en-US"/>
        </w:rPr>
        <w:t xml:space="preserve"> a</w:t>
      </w:r>
      <w:r w:rsidR="00E80BBA" w:rsidRPr="004C6E85">
        <w:rPr>
          <w:rFonts w:ascii="Times New Roman" w:hAnsi="Times New Roman" w:cs="Times New Roman"/>
          <w:shd w:val="clear" w:color="auto" w:fill="FFFFFF"/>
          <w:lang w:val="en-US"/>
        </w:rPr>
        <w:t xml:space="preserve">nd </w:t>
      </w:r>
      <w:proofErr w:type="spellStart"/>
      <w:r w:rsidR="00E80BBA" w:rsidRPr="004C6E85">
        <w:rPr>
          <w:rFonts w:ascii="Times New Roman" w:hAnsi="Times New Roman" w:cs="Times New Roman"/>
          <w:shd w:val="clear" w:color="auto" w:fill="FFFFFF"/>
          <w:lang w:val="en-US"/>
        </w:rPr>
        <w:t>Pafos</w:t>
      </w:r>
      <w:proofErr w:type="spellEnd"/>
      <w:r w:rsidR="00E80BBA" w:rsidRPr="004C6E85">
        <w:rPr>
          <w:rFonts w:ascii="Times New Roman" w:hAnsi="Times New Roman" w:cs="Times New Roman"/>
          <w:shd w:val="clear" w:color="auto" w:fill="FFFFFF"/>
          <w:lang w:val="en-US"/>
        </w:rPr>
        <w:t xml:space="preserve"> and only a few </w:t>
      </w:r>
      <w:proofErr w:type="spellStart"/>
      <w:proofErr w:type="gramStart"/>
      <w:r w:rsidR="00E80BBA" w:rsidRPr="004C6E85">
        <w:rPr>
          <w:rFonts w:ascii="Times New Roman" w:hAnsi="Times New Roman" w:cs="Times New Roman"/>
          <w:shd w:val="clear" w:color="auto" w:fill="FFFFFF"/>
          <w:lang w:val="en-US"/>
        </w:rPr>
        <w:t xml:space="preserve">minutes </w:t>
      </w:r>
      <w:r w:rsidR="004C6E85">
        <w:rPr>
          <w:rFonts w:ascii="Times New Roman" w:hAnsi="Times New Roman" w:cs="Times New Roman"/>
          <w:shd w:val="clear" w:color="auto" w:fill="FFFFFF"/>
          <w:lang w:val="en-US"/>
        </w:rPr>
        <w:t xml:space="preserve"> </w:t>
      </w:r>
      <w:r w:rsidRPr="004C6E85">
        <w:rPr>
          <w:rFonts w:ascii="Times New Roman" w:hAnsi="Times New Roman" w:cs="Times New Roman"/>
          <w:shd w:val="clear" w:color="auto" w:fill="FFFFFF"/>
          <w:lang w:val="en-US"/>
        </w:rPr>
        <w:t>drive</w:t>
      </w:r>
      <w:proofErr w:type="spellEnd"/>
      <w:proofErr w:type="gramEnd"/>
      <w:r w:rsidRPr="004C6E85">
        <w:rPr>
          <w:rFonts w:ascii="Times New Roman" w:hAnsi="Times New Roman" w:cs="Times New Roman"/>
          <w:shd w:val="clear" w:color="auto" w:fill="FFFFFF"/>
          <w:lang w:val="en-US"/>
        </w:rPr>
        <w:t xml:space="preserve"> from the city </w:t>
      </w:r>
      <w:proofErr w:type="spellStart"/>
      <w:r w:rsidRPr="004C6E85">
        <w:rPr>
          <w:rFonts w:ascii="Times New Roman" w:hAnsi="Times New Roman" w:cs="Times New Roman"/>
          <w:shd w:val="clear" w:color="auto" w:fill="FFFFFF"/>
          <w:lang w:val="en-US"/>
        </w:rPr>
        <w:t>centre</w:t>
      </w:r>
      <w:proofErr w:type="spellEnd"/>
      <w:r w:rsidRPr="004C6E85">
        <w:rPr>
          <w:rFonts w:ascii="Times New Roman" w:hAnsi="Times New Roman" w:cs="Times New Roman"/>
          <w:shd w:val="clear" w:color="auto" w:fill="FFFFFF"/>
          <w:lang w:val="en-US"/>
        </w:rPr>
        <w:t xml:space="preserve">. This five-star luxury hotel in Limassol is the pinnacle of luxury &amp; style, combining impeccable facilities with </w:t>
      </w:r>
      <w:r w:rsidR="00E80BBA" w:rsidRPr="004C6E85">
        <w:rPr>
          <w:rFonts w:ascii="Times New Roman" w:hAnsi="Times New Roman" w:cs="Times New Roman"/>
          <w:shd w:val="clear" w:color="auto" w:fill="FFFFFF"/>
          <w:lang w:val="en-US"/>
        </w:rPr>
        <w:t>worl</w:t>
      </w:r>
      <w:r w:rsidR="00753DDA">
        <w:rPr>
          <w:rFonts w:ascii="Times New Roman" w:hAnsi="Times New Roman" w:cs="Times New Roman"/>
          <w:shd w:val="clear" w:color="auto" w:fill="FFFFFF"/>
          <w:lang w:val="en-US"/>
        </w:rPr>
        <w:t xml:space="preserve">d class hospitality and service, </w:t>
      </w:r>
      <w:r w:rsidR="004C6E85" w:rsidRPr="004C6E85">
        <w:rPr>
          <w:rFonts w:ascii="Times New Roman" w:hAnsi="Times New Roman" w:cs="Times New Roman"/>
          <w:lang w:val="en-US"/>
        </w:rPr>
        <w:t xml:space="preserve">Ag. </w:t>
      </w:r>
      <w:proofErr w:type="spellStart"/>
      <w:r w:rsidR="004C6E85" w:rsidRPr="004C6E85">
        <w:rPr>
          <w:rFonts w:ascii="Times New Roman" w:hAnsi="Times New Roman" w:cs="Times New Roman"/>
          <w:lang w:val="en-US"/>
        </w:rPr>
        <w:t>Tychonas</w:t>
      </w:r>
      <w:proofErr w:type="spellEnd"/>
      <w:r w:rsidR="00753DDA">
        <w:rPr>
          <w:rFonts w:ascii="Times New Roman" w:hAnsi="Times New Roman" w:cs="Times New Roman"/>
          <w:lang w:val="en-US"/>
        </w:rPr>
        <w:t xml:space="preserve"> </w:t>
      </w:r>
      <w:r w:rsidR="004C6E85" w:rsidRPr="004C6E85">
        <w:rPr>
          <w:rFonts w:ascii="Times New Roman" w:hAnsi="Times New Roman" w:cs="Times New Roman"/>
          <w:lang w:val="en-US"/>
        </w:rPr>
        <w:t>Limassol 3313</w:t>
      </w:r>
      <w:r w:rsidR="00753DDA">
        <w:rPr>
          <w:rFonts w:ascii="Times New Roman" w:hAnsi="Times New Roman" w:cs="Times New Roman"/>
          <w:lang w:val="en-US"/>
        </w:rPr>
        <w:t xml:space="preserve">, </w:t>
      </w:r>
      <w:r w:rsidR="004C6E85" w:rsidRPr="004C6E85">
        <w:rPr>
          <w:rFonts w:ascii="Times New Roman" w:hAnsi="Times New Roman" w:cs="Times New Roman"/>
          <w:lang w:val="en-US"/>
        </w:rPr>
        <w:t>CYPRUS</w:t>
      </w:r>
      <w:r w:rsidR="00753DDA">
        <w:rPr>
          <w:rFonts w:ascii="Times New Roman" w:hAnsi="Times New Roman" w:cs="Times New Roman"/>
          <w:lang w:val="en-US"/>
        </w:rPr>
        <w:t>.</w:t>
      </w:r>
    </w:p>
    <w:p w:rsidR="004C6E85" w:rsidRDefault="00AE4EAB" w:rsidP="004C6E85">
      <w:pPr>
        <w:spacing w:after="0"/>
        <w:rPr>
          <w:rFonts w:ascii="Times New Roman" w:hAnsi="Times New Roman" w:cs="Times New Roman"/>
          <w:lang w:val="en-US"/>
        </w:rPr>
      </w:pPr>
      <w:r w:rsidRPr="004C6E85">
        <w:rPr>
          <w:rFonts w:ascii="Times New Roman" w:hAnsi="Times New Roman" w:cs="Times New Roman"/>
          <w:lang w:val="en-US"/>
        </w:rPr>
        <w:t>Tel: </w:t>
      </w:r>
      <w:r w:rsidRPr="004C6E85">
        <w:rPr>
          <w:rStyle w:val="Strong"/>
          <w:rFonts w:ascii="Times New Roman" w:hAnsi="Times New Roman" w:cs="Times New Roman"/>
          <w:lang w:val="en-US"/>
        </w:rPr>
        <w:t>+357 25 858 000</w:t>
      </w:r>
      <w:r w:rsidR="004C6E85" w:rsidRPr="004C6E85">
        <w:rPr>
          <w:rStyle w:val="Strong"/>
          <w:rFonts w:ascii="Times New Roman" w:hAnsi="Times New Roman" w:cs="Times New Roman"/>
          <w:lang w:val="en-US"/>
        </w:rPr>
        <w:t xml:space="preserve"> </w:t>
      </w:r>
      <w:r w:rsidRPr="004C6E85">
        <w:rPr>
          <w:rFonts w:ascii="Times New Roman" w:hAnsi="Times New Roman" w:cs="Times New Roman"/>
          <w:lang w:val="en-US"/>
        </w:rPr>
        <w:t>Fax: </w:t>
      </w:r>
      <w:r w:rsidRPr="004C6E85">
        <w:rPr>
          <w:rStyle w:val="Strong"/>
          <w:rFonts w:ascii="Times New Roman" w:hAnsi="Times New Roman" w:cs="Times New Roman"/>
          <w:lang w:val="en-US"/>
        </w:rPr>
        <w:t>+357 25 310 887</w:t>
      </w:r>
      <w:r w:rsidR="004C6E85" w:rsidRPr="004C6E85">
        <w:rPr>
          <w:rStyle w:val="Strong"/>
          <w:rFonts w:ascii="Times New Roman" w:hAnsi="Times New Roman" w:cs="Times New Roman"/>
          <w:lang w:val="en-US"/>
        </w:rPr>
        <w:t>.</w:t>
      </w:r>
      <w:r w:rsidRPr="004C6E85">
        <w:rPr>
          <w:rFonts w:ascii="Times New Roman" w:hAnsi="Times New Roman" w:cs="Times New Roman"/>
          <w:lang w:val="en-US"/>
        </w:rPr>
        <w:br/>
      </w:r>
    </w:p>
    <w:p w:rsidR="00AE4EAB" w:rsidRPr="004C6E85" w:rsidRDefault="009A05FE" w:rsidP="004C6E85">
      <w:pPr>
        <w:spacing w:after="0"/>
        <w:rPr>
          <w:rFonts w:ascii="Times New Roman" w:hAnsi="Times New Roman" w:cs="Times New Roman"/>
          <w:b/>
          <w:lang w:val="en-US"/>
        </w:rPr>
      </w:pPr>
      <w:hyperlink r:id="rId35" w:history="1">
        <w:r w:rsidR="00AE4EAB" w:rsidRPr="004C6E85">
          <w:rPr>
            <w:rStyle w:val="Hyperlink"/>
            <w:rFonts w:ascii="Times New Roman" w:hAnsi="Times New Roman" w:cs="Times New Roman"/>
            <w:color w:val="auto"/>
            <w:lang w:val="en-US"/>
          </w:rPr>
          <w:t>enquiries@fourseasons.com.cy</w:t>
        </w:r>
      </w:hyperlink>
      <w:r w:rsidR="004C6E85" w:rsidRPr="004C6E85">
        <w:rPr>
          <w:rFonts w:ascii="Times New Roman" w:hAnsi="Times New Roman" w:cs="Times New Roman"/>
          <w:lang w:val="en-US"/>
        </w:rPr>
        <w:t xml:space="preserve">     </w:t>
      </w:r>
      <w:hyperlink r:id="rId36" w:history="1">
        <w:r w:rsidR="00AE4EAB" w:rsidRPr="004C6E85">
          <w:rPr>
            <w:rStyle w:val="Hyperlink"/>
            <w:rFonts w:ascii="Times New Roman" w:hAnsi="Times New Roman" w:cs="Times New Roman"/>
            <w:color w:val="auto"/>
            <w:lang w:val="en-US"/>
          </w:rPr>
          <w:t>reservations@fourseasons.com.cy</w:t>
        </w:r>
      </w:hyperlink>
    </w:p>
    <w:p w:rsidR="004C6E85" w:rsidRDefault="004C6E85" w:rsidP="00632DBE">
      <w:pPr>
        <w:spacing w:after="0" w:line="240" w:lineRule="auto"/>
        <w:rPr>
          <w:rFonts w:ascii="Times New Roman" w:eastAsia="Times New Roman" w:hAnsi="Times New Roman" w:cs="Times New Roman"/>
          <w:lang w:val="en-US" w:eastAsia="en-GB"/>
        </w:rPr>
      </w:pPr>
    </w:p>
    <w:p w:rsidR="00632DBE" w:rsidRPr="004C6E85" w:rsidRDefault="00632DBE" w:rsidP="00632DBE">
      <w:pPr>
        <w:spacing w:after="0" w:line="240" w:lineRule="auto"/>
        <w:rPr>
          <w:rFonts w:ascii="Times New Roman" w:eastAsia="Times New Roman" w:hAnsi="Times New Roman" w:cs="Times New Roman"/>
          <w:lang w:val="en-GB" w:eastAsia="en-GB"/>
        </w:rPr>
      </w:pPr>
      <w:r w:rsidRPr="004C6E85">
        <w:rPr>
          <w:rFonts w:ascii="Times New Roman" w:eastAsia="Times New Roman" w:hAnsi="Times New Roman" w:cs="Times New Roman"/>
          <w:lang w:val="en-GB" w:eastAsia="en-GB"/>
        </w:rPr>
        <w:t xml:space="preserve">Superior Inland View Room – single occupancy </w:t>
      </w:r>
      <w:r w:rsidRPr="004C6E85">
        <w:rPr>
          <w:rFonts w:ascii="Times New Roman" w:eastAsia="Times New Roman" w:hAnsi="Times New Roman" w:cs="Times New Roman"/>
          <w:lang w:val="en-GB" w:eastAsia="en-GB"/>
        </w:rPr>
        <w:tab/>
      </w:r>
      <w:r w:rsidRPr="004C6E85">
        <w:rPr>
          <w:rFonts w:ascii="Times New Roman" w:eastAsia="Times New Roman" w:hAnsi="Times New Roman" w:cs="Times New Roman"/>
          <w:lang w:val="en-GB" w:eastAsia="en-GB"/>
        </w:rPr>
        <w:tab/>
        <w:t>€220.00</w:t>
      </w:r>
    </w:p>
    <w:p w:rsidR="00632DBE" w:rsidRPr="004C6E85" w:rsidRDefault="00632DBE" w:rsidP="00632DBE">
      <w:pPr>
        <w:spacing w:after="0" w:line="240" w:lineRule="auto"/>
        <w:rPr>
          <w:rFonts w:ascii="Times New Roman" w:eastAsia="Times New Roman" w:hAnsi="Times New Roman" w:cs="Times New Roman"/>
          <w:lang w:val="en-GB" w:eastAsia="en-GB"/>
        </w:rPr>
      </w:pPr>
      <w:r w:rsidRPr="004C6E85">
        <w:rPr>
          <w:rFonts w:ascii="Times New Roman" w:eastAsia="Times New Roman" w:hAnsi="Times New Roman" w:cs="Times New Roman"/>
          <w:lang w:val="en-GB" w:eastAsia="en-GB"/>
        </w:rPr>
        <w:t>Superior Inland</w:t>
      </w:r>
      <w:r w:rsidR="0031522E">
        <w:rPr>
          <w:rFonts w:ascii="Times New Roman" w:eastAsia="Times New Roman" w:hAnsi="Times New Roman" w:cs="Times New Roman"/>
          <w:lang w:val="en-GB" w:eastAsia="en-GB"/>
        </w:rPr>
        <w:t xml:space="preserve"> View Room – double occupancy </w:t>
      </w:r>
      <w:r w:rsidR="0031522E">
        <w:rPr>
          <w:rFonts w:ascii="Times New Roman" w:eastAsia="Times New Roman" w:hAnsi="Times New Roman" w:cs="Times New Roman"/>
          <w:lang w:val="en-GB" w:eastAsia="en-GB"/>
        </w:rPr>
        <w:tab/>
      </w:r>
      <w:r w:rsidRPr="004C6E85">
        <w:rPr>
          <w:rFonts w:ascii="Times New Roman" w:eastAsia="Times New Roman" w:hAnsi="Times New Roman" w:cs="Times New Roman"/>
          <w:lang w:val="en-GB" w:eastAsia="en-GB"/>
        </w:rPr>
        <w:t>€300.00</w:t>
      </w:r>
    </w:p>
    <w:p w:rsidR="00632DBE" w:rsidRPr="004C6E85" w:rsidRDefault="00632DBE" w:rsidP="00632DBE">
      <w:pPr>
        <w:spacing w:after="0" w:line="240" w:lineRule="auto"/>
        <w:rPr>
          <w:rFonts w:ascii="Times New Roman" w:eastAsia="Times New Roman" w:hAnsi="Times New Roman" w:cs="Times New Roman"/>
          <w:lang w:val="en-GB" w:eastAsia="en-GB"/>
        </w:rPr>
      </w:pPr>
    </w:p>
    <w:p w:rsidR="00632DBE" w:rsidRPr="004C6E85" w:rsidRDefault="00632DBE" w:rsidP="00632DBE">
      <w:pPr>
        <w:spacing w:after="0" w:line="240" w:lineRule="auto"/>
        <w:rPr>
          <w:rFonts w:ascii="Times New Roman" w:eastAsia="Times New Roman" w:hAnsi="Times New Roman" w:cs="Times New Roman"/>
          <w:lang w:val="en-GB" w:eastAsia="en-GB"/>
        </w:rPr>
      </w:pPr>
      <w:r w:rsidRPr="004C6E85">
        <w:rPr>
          <w:rFonts w:ascii="Times New Roman" w:eastAsia="Times New Roman" w:hAnsi="Times New Roman" w:cs="Times New Roman"/>
          <w:lang w:val="en-GB" w:eastAsia="en-GB"/>
        </w:rPr>
        <w:t xml:space="preserve">Superior Sea View Room – single occupancy </w:t>
      </w:r>
      <w:r w:rsidRPr="004C6E85">
        <w:rPr>
          <w:rFonts w:ascii="Times New Roman" w:eastAsia="Times New Roman" w:hAnsi="Times New Roman" w:cs="Times New Roman"/>
          <w:lang w:val="en-GB" w:eastAsia="en-GB"/>
        </w:rPr>
        <w:tab/>
      </w:r>
      <w:r w:rsidRPr="004C6E85">
        <w:rPr>
          <w:rFonts w:ascii="Times New Roman" w:eastAsia="Times New Roman" w:hAnsi="Times New Roman" w:cs="Times New Roman"/>
          <w:lang w:val="en-GB" w:eastAsia="en-GB"/>
        </w:rPr>
        <w:tab/>
        <w:t>€280.00</w:t>
      </w:r>
    </w:p>
    <w:p w:rsidR="00632DBE" w:rsidRPr="004C6E85" w:rsidRDefault="00632DBE" w:rsidP="00632DBE">
      <w:pPr>
        <w:spacing w:after="0" w:line="240" w:lineRule="auto"/>
        <w:rPr>
          <w:rFonts w:ascii="Times New Roman" w:eastAsia="Times New Roman" w:hAnsi="Times New Roman" w:cs="Times New Roman"/>
          <w:lang w:val="en-GB" w:eastAsia="en-GB"/>
        </w:rPr>
      </w:pPr>
      <w:r w:rsidRPr="004C6E85">
        <w:rPr>
          <w:rFonts w:ascii="Times New Roman" w:eastAsia="Times New Roman" w:hAnsi="Times New Roman" w:cs="Times New Roman"/>
          <w:lang w:val="en-GB" w:eastAsia="en-GB"/>
        </w:rPr>
        <w:t xml:space="preserve">Superior Sea View Room – double occupancy </w:t>
      </w:r>
      <w:r w:rsidRPr="004C6E85">
        <w:rPr>
          <w:rFonts w:ascii="Times New Roman" w:eastAsia="Times New Roman" w:hAnsi="Times New Roman" w:cs="Times New Roman"/>
          <w:lang w:val="en-GB" w:eastAsia="en-GB"/>
        </w:rPr>
        <w:tab/>
      </w:r>
      <w:r w:rsidRPr="004C6E85">
        <w:rPr>
          <w:rFonts w:ascii="Times New Roman" w:eastAsia="Times New Roman" w:hAnsi="Times New Roman" w:cs="Times New Roman"/>
          <w:lang w:val="en-GB" w:eastAsia="en-GB"/>
        </w:rPr>
        <w:tab/>
        <w:t>€395.00</w:t>
      </w:r>
    </w:p>
    <w:p w:rsidR="00632DBE" w:rsidRPr="00632DBE" w:rsidRDefault="00632DBE" w:rsidP="00632DBE">
      <w:pPr>
        <w:spacing w:after="0" w:line="240" w:lineRule="auto"/>
        <w:jc w:val="center"/>
        <w:rPr>
          <w:rFonts w:eastAsia="Times New Roman" w:cs="Tahoma"/>
          <w:sz w:val="24"/>
          <w:szCs w:val="24"/>
          <w:lang w:val="en-GB" w:eastAsia="en-GB"/>
        </w:rPr>
      </w:pPr>
    </w:p>
    <w:p w:rsidR="0063707B" w:rsidRPr="004C6E85" w:rsidRDefault="00632DBE" w:rsidP="00E80BBA">
      <w:pPr>
        <w:spacing w:after="0" w:line="240" w:lineRule="auto"/>
        <w:rPr>
          <w:rFonts w:ascii="Times New Roman" w:eastAsia="Times New Roman" w:hAnsi="Times New Roman" w:cs="Times New Roman"/>
          <w:b/>
          <w:lang w:val="en-GB" w:eastAsia="en-GB"/>
        </w:rPr>
      </w:pPr>
      <w:r w:rsidRPr="004C6E85">
        <w:rPr>
          <w:rFonts w:ascii="Times New Roman" w:eastAsia="Times New Roman" w:hAnsi="Times New Roman" w:cs="Times New Roman"/>
          <w:b/>
          <w:lang w:val="en-GB" w:eastAsia="en-GB"/>
        </w:rPr>
        <w:t xml:space="preserve">The above rate is quoted in Euros, per room, per day and includes full buffet </w:t>
      </w:r>
      <w:r w:rsidR="00E80BBA" w:rsidRPr="004C6E85">
        <w:rPr>
          <w:rFonts w:ascii="Times New Roman" w:eastAsia="Times New Roman" w:hAnsi="Times New Roman" w:cs="Times New Roman"/>
          <w:b/>
          <w:lang w:val="en-GB" w:eastAsia="en-GB"/>
        </w:rPr>
        <w:t>breakfast, all applicable taxes</w:t>
      </w:r>
    </w:p>
    <w:p w:rsidR="00E80BBA" w:rsidRPr="004C6E85" w:rsidRDefault="00E80BBA" w:rsidP="00E80BBA">
      <w:pPr>
        <w:spacing w:after="0" w:line="240" w:lineRule="auto"/>
        <w:rPr>
          <w:rFonts w:ascii="Times New Roman" w:eastAsia="Times New Roman" w:hAnsi="Times New Roman" w:cs="Times New Roman"/>
          <w:b/>
          <w:lang w:val="en-GB" w:eastAsia="en-GB"/>
        </w:rPr>
      </w:pPr>
    </w:p>
    <w:p w:rsidR="004C6E85" w:rsidRPr="004C6E85" w:rsidRDefault="004C6E85" w:rsidP="004C6E85">
      <w:pPr>
        <w:spacing w:after="0"/>
        <w:rPr>
          <w:rFonts w:ascii="Times New Roman" w:hAnsi="Times New Roman" w:cs="Times New Roman"/>
          <w:b/>
          <w:bCs/>
          <w:u w:val="single"/>
          <w:lang w:val="en-GB" w:eastAsia="en-GB"/>
        </w:rPr>
      </w:pPr>
      <w:r w:rsidRPr="004C6E85">
        <w:rPr>
          <w:rFonts w:ascii="Times New Roman" w:hAnsi="Times New Roman" w:cs="Times New Roman"/>
          <w:b/>
          <w:bCs/>
          <w:u w:val="single"/>
          <w:lang w:val="en-GB" w:eastAsia="en-GB"/>
        </w:rPr>
        <w:t>PAYMENT &amp; CANCELLATION POLICY FOR ACCOMMODATION</w:t>
      </w:r>
    </w:p>
    <w:p w:rsidR="004C6E85" w:rsidRPr="004C6E85" w:rsidRDefault="004C6E85" w:rsidP="004C6E85">
      <w:pPr>
        <w:spacing w:after="0"/>
        <w:rPr>
          <w:rFonts w:ascii="Times New Roman" w:hAnsi="Times New Roman" w:cs="Times New Roman"/>
          <w:lang w:val="en-GB" w:eastAsia="en-GB"/>
        </w:rPr>
      </w:pPr>
      <w:r w:rsidRPr="004C6E85">
        <w:rPr>
          <w:rFonts w:ascii="Times New Roman" w:hAnsi="Times New Roman" w:cs="Times New Roman"/>
          <w:lang w:val="en-GB" w:eastAsia="en-GB"/>
        </w:rPr>
        <w:t xml:space="preserve">The accommodation cost and extras incurred during the delegates stay in the Hotel is agreed to be settled by each delegate prior to departure from the hotel. </w:t>
      </w:r>
    </w:p>
    <w:p w:rsidR="004C6E85" w:rsidRPr="004C6E85" w:rsidRDefault="004C6E85" w:rsidP="004C6E85">
      <w:pPr>
        <w:spacing w:after="0"/>
        <w:rPr>
          <w:rFonts w:ascii="Times New Roman" w:hAnsi="Times New Roman" w:cs="Times New Roman"/>
          <w:lang w:val="en-GB" w:eastAsia="en-GB"/>
        </w:rPr>
      </w:pPr>
      <w:r w:rsidRPr="004C6E85">
        <w:rPr>
          <w:rFonts w:ascii="Times New Roman" w:hAnsi="Times New Roman" w:cs="Times New Roman"/>
          <w:lang w:val="en-GB" w:eastAsia="en-GB"/>
        </w:rPr>
        <w:t>Any cancellations less than 2 days (48 hours) prior to arrival or No Show 100% cancellation fees will apply</w:t>
      </w:r>
    </w:p>
    <w:p w:rsidR="004C6E85" w:rsidRPr="004C6E85" w:rsidRDefault="004C6E85" w:rsidP="004C6E85">
      <w:pPr>
        <w:spacing w:after="0"/>
        <w:rPr>
          <w:rFonts w:ascii="Times New Roman" w:hAnsi="Times New Roman" w:cs="Times New Roman"/>
          <w:b/>
          <w:bCs/>
          <w:u w:val="single"/>
          <w:lang w:val="en-GB" w:eastAsia="en-GB"/>
        </w:rPr>
      </w:pPr>
    </w:p>
    <w:p w:rsidR="004C6E85" w:rsidRPr="004C6E85" w:rsidRDefault="004C6E85" w:rsidP="004C6E85">
      <w:pPr>
        <w:spacing w:after="0"/>
        <w:rPr>
          <w:rFonts w:ascii="Times New Roman" w:hAnsi="Times New Roman" w:cs="Times New Roman"/>
          <w:b/>
          <w:bCs/>
          <w:u w:val="single"/>
          <w:lang w:val="en-GB" w:eastAsia="en-GB"/>
        </w:rPr>
      </w:pPr>
      <w:r w:rsidRPr="004C6E85">
        <w:rPr>
          <w:rFonts w:ascii="Times New Roman" w:hAnsi="Times New Roman" w:cs="Times New Roman"/>
          <w:b/>
          <w:bCs/>
          <w:u w:val="single"/>
          <w:lang w:val="en-GB" w:eastAsia="en-GB"/>
        </w:rPr>
        <w:t>PAYMENT INSTRUCTIONS</w:t>
      </w:r>
    </w:p>
    <w:p w:rsidR="004C6E85" w:rsidRPr="004C6E85" w:rsidRDefault="004C6E85" w:rsidP="004C6E85">
      <w:pPr>
        <w:spacing w:after="0"/>
        <w:rPr>
          <w:rFonts w:ascii="Times New Roman" w:hAnsi="Times New Roman" w:cs="Times New Roman"/>
          <w:lang w:val="en-GB" w:eastAsia="en-GB"/>
        </w:rPr>
      </w:pPr>
      <w:r w:rsidRPr="004C6E85">
        <w:rPr>
          <w:rFonts w:ascii="Times New Roman" w:hAnsi="Times New Roman" w:cs="Times New Roman"/>
          <w:lang w:val="en-GB" w:eastAsia="en-GB"/>
        </w:rPr>
        <w:t xml:space="preserve">Kindly be advised that it is our policy to receive full prepayment prior to the guests’ arrival in order to guarantee the reservation. Should you wish to make your prepayment with a credit </w:t>
      </w:r>
      <w:proofErr w:type="gramStart"/>
      <w:r w:rsidRPr="004C6E85">
        <w:rPr>
          <w:rFonts w:ascii="Times New Roman" w:hAnsi="Times New Roman" w:cs="Times New Roman"/>
          <w:lang w:val="en-GB" w:eastAsia="en-GB"/>
        </w:rPr>
        <w:t>card,</w:t>
      </w:r>
      <w:proofErr w:type="gramEnd"/>
      <w:r w:rsidRPr="004C6E85">
        <w:rPr>
          <w:rFonts w:ascii="Times New Roman" w:hAnsi="Times New Roman" w:cs="Times New Roman"/>
          <w:lang w:val="en-GB" w:eastAsia="en-GB"/>
        </w:rPr>
        <w:t xml:space="preserve"> a separate E-mail will be sent to you from our JCC Smart Secure Payments Service. </w:t>
      </w:r>
    </w:p>
    <w:p w:rsidR="004C6E85" w:rsidRPr="004C6E85" w:rsidRDefault="004C6E85" w:rsidP="004C6E85">
      <w:pPr>
        <w:spacing w:after="0"/>
        <w:rPr>
          <w:rFonts w:ascii="Times New Roman" w:hAnsi="Times New Roman" w:cs="Times New Roman"/>
          <w:lang w:val="en-GB" w:eastAsia="en-GB"/>
        </w:rPr>
      </w:pPr>
      <w:r w:rsidRPr="004C6E85">
        <w:rPr>
          <w:rFonts w:ascii="Times New Roman" w:hAnsi="Times New Roman" w:cs="Times New Roman"/>
          <w:lang w:val="en-GB" w:eastAsia="en-GB"/>
        </w:rPr>
        <w:t>The above process will protect and guarantee the privacy and confidentiality of the cardholder’s data and provide enhanced security for all cardholders.</w:t>
      </w:r>
    </w:p>
    <w:p w:rsidR="004C6E85" w:rsidRPr="004C6E85" w:rsidRDefault="004C6E85" w:rsidP="004C6E85">
      <w:pPr>
        <w:spacing w:after="0"/>
        <w:rPr>
          <w:rFonts w:ascii="Times New Roman" w:hAnsi="Times New Roman" w:cs="Times New Roman"/>
          <w:lang w:val="en-GB" w:eastAsia="en-GB"/>
        </w:rPr>
      </w:pPr>
      <w:r w:rsidRPr="004C6E85">
        <w:rPr>
          <w:rFonts w:ascii="Times New Roman" w:hAnsi="Times New Roman" w:cs="Times New Roman"/>
          <w:lang w:val="en-GB" w:eastAsia="en-GB"/>
        </w:rPr>
        <w:t>Alternatively, you are also able to pay with a Bank Transfer.</w:t>
      </w:r>
    </w:p>
    <w:p w:rsidR="004C6E85" w:rsidRPr="004C6E85" w:rsidRDefault="004C6E85" w:rsidP="004C6E85">
      <w:pPr>
        <w:spacing w:after="0"/>
        <w:rPr>
          <w:rFonts w:ascii="Times New Roman" w:hAnsi="Times New Roman" w:cs="Times New Roman"/>
          <w:b/>
          <w:bCs/>
          <w:u w:val="single"/>
          <w:lang w:val="en-GB" w:eastAsia="en-GB"/>
        </w:rPr>
      </w:pPr>
    </w:p>
    <w:p w:rsidR="004C6E85" w:rsidRPr="004C6E85" w:rsidRDefault="004C6E85" w:rsidP="004C6E85">
      <w:pPr>
        <w:spacing w:after="0"/>
        <w:rPr>
          <w:rFonts w:ascii="Times New Roman" w:hAnsi="Times New Roman" w:cs="Times New Roman"/>
          <w:b/>
          <w:bCs/>
          <w:u w:val="single"/>
          <w:lang w:val="en-GB" w:eastAsia="en-GB"/>
        </w:rPr>
      </w:pPr>
      <w:r w:rsidRPr="004C6E85">
        <w:rPr>
          <w:rFonts w:ascii="Times New Roman" w:hAnsi="Times New Roman" w:cs="Times New Roman"/>
          <w:b/>
          <w:bCs/>
          <w:u w:val="single"/>
          <w:lang w:val="en-GB" w:eastAsia="en-GB"/>
        </w:rPr>
        <w:t>CHECK IN &amp; CHECKOUT</w:t>
      </w:r>
    </w:p>
    <w:p w:rsidR="004C6E85" w:rsidRPr="00880A07" w:rsidRDefault="004C6E85" w:rsidP="004C6E85">
      <w:pPr>
        <w:spacing w:after="0"/>
        <w:rPr>
          <w:rFonts w:ascii="Times New Roman" w:hAnsi="Times New Roman" w:cs="Times New Roman"/>
          <w:lang w:val="en-GB" w:eastAsia="en-GB"/>
        </w:rPr>
      </w:pPr>
      <w:r w:rsidRPr="004C6E85">
        <w:rPr>
          <w:rFonts w:ascii="Times New Roman" w:hAnsi="Times New Roman" w:cs="Times New Roman"/>
          <w:lang w:val="en-GB" w:eastAsia="en-GB"/>
        </w:rPr>
        <w:t>Kindly be informed that the normal check in time is at 14:00 hrs and the checkout time is at 12:00 hrs. The rooms will be reserved from 14:00hrs.</w:t>
      </w:r>
    </w:p>
    <w:p w:rsidR="00261E00" w:rsidRPr="004C6E85" w:rsidRDefault="004C6E85" w:rsidP="004C6E85">
      <w:pPr>
        <w:spacing w:after="0"/>
        <w:rPr>
          <w:rFonts w:ascii="Times New Roman" w:hAnsi="Times New Roman" w:cs="Times New Roman"/>
          <w:lang w:val="en-GB" w:eastAsia="en-GB"/>
        </w:rPr>
      </w:pPr>
      <w:r w:rsidRPr="004C6E85">
        <w:rPr>
          <w:rFonts w:ascii="Times New Roman" w:hAnsi="Times New Roman" w:cs="Times New Roman"/>
          <w:b/>
          <w:bCs/>
          <w:u w:val="single"/>
          <w:lang w:val="en-GB" w:eastAsia="en-GB"/>
        </w:rPr>
        <w:t>15 days before arrival of the guests,</w:t>
      </w:r>
      <w:r w:rsidRPr="004C6E85">
        <w:rPr>
          <w:rFonts w:ascii="Times New Roman" w:hAnsi="Times New Roman" w:cs="Times New Roman"/>
          <w:lang w:val="en-GB" w:eastAsia="en-GB"/>
        </w:rPr>
        <w:t xml:space="preserve"> the Hotel must have </w:t>
      </w:r>
      <w:proofErr w:type="spellStart"/>
      <w:r w:rsidRPr="004C6E85">
        <w:rPr>
          <w:rFonts w:ascii="Times New Roman" w:hAnsi="Times New Roman" w:cs="Times New Roman"/>
          <w:lang w:val="en-GB" w:eastAsia="en-GB"/>
        </w:rPr>
        <w:t>receive</w:t>
      </w:r>
      <w:proofErr w:type="gramStart"/>
      <w:r w:rsidRPr="004C6E85">
        <w:rPr>
          <w:rFonts w:ascii="Times New Roman" w:hAnsi="Times New Roman" w:cs="Times New Roman"/>
          <w:lang w:val="en-GB" w:eastAsia="en-GB"/>
        </w:rPr>
        <w:t>:Arrival</w:t>
      </w:r>
      <w:proofErr w:type="spellEnd"/>
      <w:proofErr w:type="gramEnd"/>
      <w:r w:rsidRPr="004C6E85">
        <w:rPr>
          <w:rFonts w:ascii="Times New Roman" w:hAnsi="Times New Roman" w:cs="Times New Roman"/>
          <w:lang w:val="en-GB" w:eastAsia="en-GB"/>
        </w:rPr>
        <w:t xml:space="preserve"> and departure times or estimate arrival/departure times in the hotel and full flight details, if applicable</w:t>
      </w:r>
      <w:r>
        <w:rPr>
          <w:rFonts w:ascii="Times New Roman" w:hAnsi="Times New Roman" w:cs="Times New Roman"/>
          <w:lang w:val="en-GB" w:eastAsia="en-GB"/>
        </w:rPr>
        <w:t>.</w:t>
      </w:r>
    </w:p>
    <w:p w:rsidR="008301B0" w:rsidRPr="00C826EB" w:rsidRDefault="00C826EB" w:rsidP="00C826EB">
      <w:pPr>
        <w:rPr>
          <w:rFonts w:ascii="Elephant" w:hAnsi="Elephant" w:cs="Times New Roman"/>
          <w:sz w:val="28"/>
          <w:szCs w:val="28"/>
          <w:lang w:val="en-US"/>
        </w:rPr>
      </w:pPr>
      <w:r>
        <w:rPr>
          <w:rFonts w:ascii="Elephant" w:hAnsi="Elephant" w:cs="Times New Roman"/>
          <w:sz w:val="28"/>
          <w:szCs w:val="28"/>
          <w:lang w:val="en-US"/>
        </w:rPr>
        <w:lastRenderedPageBreak/>
        <w:t xml:space="preserve">AMATHUS </w:t>
      </w:r>
      <w:r w:rsidR="0063707B">
        <w:rPr>
          <w:rFonts w:ascii="Elephant" w:hAnsi="Elephant" w:cs="Times New Roman"/>
          <w:sz w:val="28"/>
          <w:szCs w:val="28"/>
          <w:lang w:val="en-US"/>
        </w:rPr>
        <w:t xml:space="preserve"> </w:t>
      </w:r>
      <w:r w:rsidRPr="00C826EB">
        <w:rPr>
          <w:rFonts w:ascii="Elephant" w:hAnsi="Elephant" w:cs="Times New Roman"/>
          <w:sz w:val="28"/>
          <w:szCs w:val="28"/>
          <w:lang w:val="en-US"/>
        </w:rPr>
        <w:t xml:space="preserve"> </w:t>
      </w:r>
      <w:proofErr w:type="gramStart"/>
      <w:r w:rsidRPr="00C826EB">
        <w:rPr>
          <w:rFonts w:ascii="Elephant" w:hAnsi="Elephant" w:cs="Times New Roman"/>
          <w:sz w:val="28"/>
          <w:szCs w:val="28"/>
          <w:lang w:val="en-US"/>
        </w:rPr>
        <w:t>HOTEL</w:t>
      </w:r>
      <w:r>
        <w:rPr>
          <w:rFonts w:ascii="Elephant" w:hAnsi="Elephant" w:cs="Times New Roman"/>
          <w:sz w:val="28"/>
          <w:szCs w:val="28"/>
          <w:lang w:val="en-US"/>
        </w:rPr>
        <w:t xml:space="preserve">  </w:t>
      </w:r>
      <w:r w:rsidR="00632DBE">
        <w:rPr>
          <w:rFonts w:ascii="Elephant" w:hAnsi="Elephant" w:cs="Times New Roman"/>
          <w:sz w:val="28"/>
          <w:szCs w:val="28"/>
          <w:lang w:val="en-US"/>
        </w:rPr>
        <w:t>*</w:t>
      </w:r>
      <w:proofErr w:type="gramEnd"/>
      <w:r w:rsidR="00632DBE">
        <w:rPr>
          <w:rFonts w:ascii="Elephant" w:hAnsi="Elephant" w:cs="Times New Roman"/>
          <w:sz w:val="28"/>
          <w:szCs w:val="28"/>
          <w:lang w:val="en-US"/>
        </w:rPr>
        <w:t>****</w:t>
      </w:r>
    </w:p>
    <w:p w:rsidR="0076300F" w:rsidRPr="004C6E85" w:rsidRDefault="00AD50F7" w:rsidP="00AD50F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rFonts w:ascii="Times New Roman" w:hAnsi="Times New Roman" w:cs="Times New Roman"/>
          <w:b/>
          <w:noProof/>
          <w:sz w:val="36"/>
          <w:szCs w:val="36"/>
          <w:u w:val="single"/>
          <w:lang w:val="en-GB" w:eastAsia="en-GB"/>
        </w:rPr>
        <w:drawing>
          <wp:inline distT="0" distB="0" distL="0" distR="0">
            <wp:extent cx="2503756" cy="1867598"/>
            <wp:effectExtent l="0" t="0" r="0" b="0"/>
            <wp:docPr id="5" name="Picture 5" descr="C:\Users\user\Desktop\GRAND CHAPITRE 2020\AMATH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ND CHAPITRE 2020\AMATHUS.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2147" cy="1866398"/>
                    </a:xfrm>
                    <a:prstGeom prst="rect">
                      <a:avLst/>
                    </a:prstGeom>
                    <a:noFill/>
                    <a:ln>
                      <a:noFill/>
                    </a:ln>
                  </pic:spPr>
                </pic:pic>
              </a:graphicData>
            </a:graphic>
          </wp:inline>
        </w:drawing>
      </w:r>
      <w:r w:rsidR="007C499D" w:rsidRPr="007C49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C499D">
        <w:rPr>
          <w:rFonts w:ascii="Times New Roman" w:hAnsi="Times New Roman" w:cs="Times New Roman"/>
          <w:b/>
          <w:noProof/>
          <w:sz w:val="36"/>
          <w:szCs w:val="36"/>
          <w:u w:val="single"/>
          <w:lang w:val="en-US" w:eastAsia="el-GR"/>
        </w:rPr>
        <w:t xml:space="preserve">  </w:t>
      </w:r>
      <w:r w:rsidR="007C499D">
        <w:rPr>
          <w:rFonts w:ascii="Times New Roman" w:hAnsi="Times New Roman" w:cs="Times New Roman"/>
          <w:b/>
          <w:noProof/>
          <w:sz w:val="36"/>
          <w:szCs w:val="36"/>
          <w:u w:val="single"/>
          <w:lang w:val="en-GB" w:eastAsia="en-GB"/>
        </w:rPr>
        <w:drawing>
          <wp:inline distT="0" distB="0" distL="0" distR="0" wp14:anchorId="24E22490" wp14:editId="12A167B4">
            <wp:extent cx="4005280" cy="1843776"/>
            <wp:effectExtent l="0" t="0" r="0" b="4445"/>
            <wp:docPr id="9" name="Picture 9" descr="C:\Users\user\Desktop\AMATH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MATHUS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6410" cy="1839693"/>
                    </a:xfrm>
                    <a:prstGeom prst="rect">
                      <a:avLst/>
                    </a:prstGeom>
                    <a:noFill/>
                    <a:ln>
                      <a:noFill/>
                    </a:ln>
                  </pic:spPr>
                </pic:pic>
              </a:graphicData>
            </a:graphic>
          </wp:inline>
        </w:drawing>
      </w:r>
    </w:p>
    <w:p w:rsidR="00632DBE" w:rsidRPr="004C6E85" w:rsidRDefault="00632DBE" w:rsidP="004C6E85">
      <w:pPr>
        <w:rPr>
          <w:rFonts w:ascii="Times New Roman" w:hAnsi="Times New Roman" w:cs="Times New Roman"/>
          <w:spacing w:val="15"/>
          <w:shd w:val="clear" w:color="auto" w:fill="FFFFFF"/>
          <w:lang w:val="en-US"/>
        </w:rPr>
      </w:pPr>
      <w:r w:rsidRPr="004C6E85">
        <w:rPr>
          <w:rFonts w:ascii="Times New Roman" w:hAnsi="Times New Roman" w:cs="Times New Roman"/>
          <w:spacing w:val="15"/>
          <w:shd w:val="clear" w:color="auto" w:fill="FFFFFF"/>
          <w:lang w:val="en-US"/>
        </w:rPr>
        <w:t xml:space="preserve">Brilliantly nestled amidst the azure of the Mediterranean and the gracious nature, the 5 star </w:t>
      </w:r>
      <w:proofErr w:type="spellStart"/>
      <w:r w:rsidRPr="004C6E85">
        <w:rPr>
          <w:rFonts w:ascii="Times New Roman" w:hAnsi="Times New Roman" w:cs="Times New Roman"/>
          <w:spacing w:val="15"/>
          <w:shd w:val="clear" w:color="auto" w:fill="FFFFFF"/>
          <w:lang w:val="en-US"/>
        </w:rPr>
        <w:t>Amathus</w:t>
      </w:r>
      <w:proofErr w:type="spellEnd"/>
      <w:r w:rsidRPr="004C6E85">
        <w:rPr>
          <w:rFonts w:ascii="Times New Roman" w:hAnsi="Times New Roman" w:cs="Times New Roman"/>
          <w:spacing w:val="15"/>
          <w:shd w:val="clear" w:color="auto" w:fill="FFFFFF"/>
          <w:lang w:val="en-US"/>
        </w:rPr>
        <w:t xml:space="preserve"> beach hotel in Limassol is a holiday sanctuary for discerning travellers seeking for a tranquil escape. Set right next to the beach this world-class hotel is a relaxing retreat for individuals of world-class status. A member of the Leading Hotels of the W</w:t>
      </w:r>
      <w:r w:rsidR="004C6E85">
        <w:rPr>
          <w:rFonts w:ascii="Times New Roman" w:hAnsi="Times New Roman" w:cs="Times New Roman"/>
          <w:spacing w:val="15"/>
          <w:shd w:val="clear" w:color="auto" w:fill="FFFFFF"/>
          <w:lang w:val="en-US"/>
        </w:rPr>
        <w:t xml:space="preserve">orld, </w:t>
      </w:r>
      <w:r w:rsidR="004C6E85">
        <w:rPr>
          <w:rFonts w:ascii="Times New Roman" w:eastAsia="Times New Roman" w:hAnsi="Times New Roman" w:cs="Times New Roman"/>
          <w:lang w:val="en-US" w:eastAsia="el-GR"/>
        </w:rPr>
        <w:t xml:space="preserve">75 </w:t>
      </w:r>
      <w:proofErr w:type="spellStart"/>
      <w:r w:rsidR="004C6E85">
        <w:rPr>
          <w:rFonts w:ascii="Times New Roman" w:eastAsia="Times New Roman" w:hAnsi="Times New Roman" w:cs="Times New Roman"/>
          <w:lang w:val="en-US" w:eastAsia="el-GR"/>
        </w:rPr>
        <w:t>Amathounta</w:t>
      </w:r>
      <w:proofErr w:type="spellEnd"/>
      <w:r w:rsidR="004C6E85">
        <w:rPr>
          <w:rFonts w:ascii="Times New Roman" w:eastAsia="Times New Roman" w:hAnsi="Times New Roman" w:cs="Times New Roman"/>
          <w:lang w:val="en-US" w:eastAsia="el-GR"/>
        </w:rPr>
        <w:t xml:space="preserve"> Avenue, </w:t>
      </w:r>
      <w:r w:rsidRPr="004C6E85">
        <w:rPr>
          <w:rFonts w:ascii="Times New Roman" w:eastAsia="Times New Roman" w:hAnsi="Times New Roman" w:cs="Times New Roman"/>
          <w:lang w:val="en-US" w:eastAsia="el-GR"/>
        </w:rPr>
        <w:t>4532 Limassol, Cyprus</w:t>
      </w:r>
      <w:r w:rsidRPr="004C6E85">
        <w:rPr>
          <w:rFonts w:ascii="Times New Roman" w:eastAsia="Times New Roman" w:hAnsi="Times New Roman" w:cs="Times New Roman"/>
          <w:lang w:val="en-US" w:eastAsia="el-GR"/>
        </w:rPr>
        <w:br/>
      </w:r>
      <w:r w:rsidR="004C6E85">
        <w:rPr>
          <w:rFonts w:ascii="Times New Roman" w:eastAsia="Times New Roman" w:hAnsi="Times New Roman" w:cs="Times New Roman"/>
          <w:lang w:val="en-US" w:eastAsia="el-GR"/>
        </w:rPr>
        <w:t xml:space="preserve">T: (+357 – 25) 832000 </w:t>
      </w:r>
      <w:r w:rsidRPr="004C6E85">
        <w:rPr>
          <w:rFonts w:ascii="Times New Roman" w:eastAsia="Times New Roman" w:hAnsi="Times New Roman" w:cs="Times New Roman"/>
          <w:lang w:val="en-US" w:eastAsia="el-GR"/>
        </w:rPr>
        <w:t>F: (+357 – 25) 832540</w:t>
      </w:r>
      <w:r w:rsidRPr="004C6E85">
        <w:rPr>
          <w:rFonts w:ascii="Times New Roman" w:eastAsia="Times New Roman" w:hAnsi="Times New Roman" w:cs="Times New Roman"/>
          <w:lang w:val="en-US" w:eastAsia="el-GR"/>
        </w:rPr>
        <w:br/>
        <w:t>E: </w:t>
      </w:r>
      <w:hyperlink r:id="rId39" w:history="1">
        <w:r w:rsidRPr="004C6E85">
          <w:rPr>
            <w:rFonts w:ascii="Times New Roman" w:eastAsia="Times New Roman" w:hAnsi="Times New Roman" w:cs="Times New Roman"/>
            <w:u w:val="single"/>
            <w:lang w:val="en-US" w:eastAsia="el-GR"/>
          </w:rPr>
          <w:t>amathusl@amathushotel.com</w:t>
        </w:r>
      </w:hyperlink>
    </w:p>
    <w:p w:rsidR="00632DBE" w:rsidRPr="004C6E85" w:rsidRDefault="00632DBE" w:rsidP="00632DBE">
      <w:pPr>
        <w:spacing w:after="0" w:line="240" w:lineRule="auto"/>
        <w:rPr>
          <w:rFonts w:ascii="Times New Roman" w:eastAsia="Times New Roman" w:hAnsi="Times New Roman" w:cs="Times New Roman"/>
          <w:lang w:val="en-GB" w:eastAsia="en-GB"/>
        </w:rPr>
      </w:pPr>
      <w:r w:rsidRPr="004C6E85">
        <w:rPr>
          <w:rFonts w:ascii="Times New Roman" w:eastAsia="Times New Roman" w:hAnsi="Times New Roman" w:cs="Times New Roman"/>
          <w:lang w:val="en-GB" w:eastAsia="en-GB"/>
        </w:rPr>
        <w:t xml:space="preserve">Superior Inland View Room – single occupancy </w:t>
      </w:r>
      <w:r w:rsidRPr="004C6E85">
        <w:rPr>
          <w:rFonts w:ascii="Times New Roman" w:eastAsia="Times New Roman" w:hAnsi="Times New Roman" w:cs="Times New Roman"/>
          <w:lang w:val="en-GB" w:eastAsia="en-GB"/>
        </w:rPr>
        <w:tab/>
      </w:r>
      <w:r w:rsidRPr="004C6E85">
        <w:rPr>
          <w:rFonts w:ascii="Times New Roman" w:eastAsia="Times New Roman" w:hAnsi="Times New Roman" w:cs="Times New Roman"/>
          <w:lang w:val="en-GB" w:eastAsia="en-GB"/>
        </w:rPr>
        <w:tab/>
        <w:t>€180.00</w:t>
      </w:r>
    </w:p>
    <w:p w:rsidR="00632DBE" w:rsidRPr="004C6E85" w:rsidRDefault="00632DBE" w:rsidP="00632DBE">
      <w:pPr>
        <w:spacing w:after="0" w:line="240" w:lineRule="auto"/>
        <w:rPr>
          <w:rFonts w:ascii="Times New Roman" w:eastAsia="Times New Roman" w:hAnsi="Times New Roman" w:cs="Times New Roman"/>
          <w:lang w:val="en-GB" w:eastAsia="en-GB"/>
        </w:rPr>
      </w:pPr>
      <w:r w:rsidRPr="004C6E85">
        <w:rPr>
          <w:rFonts w:ascii="Times New Roman" w:eastAsia="Times New Roman" w:hAnsi="Times New Roman" w:cs="Times New Roman"/>
          <w:lang w:val="en-GB" w:eastAsia="en-GB"/>
        </w:rPr>
        <w:t>Superior Inland</w:t>
      </w:r>
      <w:r w:rsidR="004C6E85">
        <w:rPr>
          <w:rFonts w:ascii="Times New Roman" w:eastAsia="Times New Roman" w:hAnsi="Times New Roman" w:cs="Times New Roman"/>
          <w:lang w:val="en-GB" w:eastAsia="en-GB"/>
        </w:rPr>
        <w:t xml:space="preserve"> View Room – double occupancy </w:t>
      </w:r>
      <w:r w:rsidR="004C6E85">
        <w:rPr>
          <w:rFonts w:ascii="Times New Roman" w:eastAsia="Times New Roman" w:hAnsi="Times New Roman" w:cs="Times New Roman"/>
          <w:lang w:val="en-GB" w:eastAsia="en-GB"/>
        </w:rPr>
        <w:tab/>
      </w:r>
      <w:r w:rsidRPr="004C6E85">
        <w:rPr>
          <w:rFonts w:ascii="Times New Roman" w:eastAsia="Times New Roman" w:hAnsi="Times New Roman" w:cs="Times New Roman"/>
          <w:lang w:val="en-GB" w:eastAsia="en-GB"/>
        </w:rPr>
        <w:t>€232.00</w:t>
      </w:r>
    </w:p>
    <w:p w:rsidR="00632DBE" w:rsidRPr="004C6E85" w:rsidRDefault="00632DBE" w:rsidP="00632DBE">
      <w:pPr>
        <w:spacing w:after="0" w:line="240" w:lineRule="auto"/>
        <w:rPr>
          <w:rFonts w:ascii="Times New Roman" w:eastAsia="Times New Roman" w:hAnsi="Times New Roman" w:cs="Times New Roman"/>
          <w:lang w:val="en-GB" w:eastAsia="en-GB"/>
        </w:rPr>
      </w:pPr>
    </w:p>
    <w:p w:rsidR="00632DBE" w:rsidRPr="004C6E85" w:rsidRDefault="00632DBE" w:rsidP="00632DBE">
      <w:pPr>
        <w:spacing w:after="0" w:line="240" w:lineRule="auto"/>
        <w:rPr>
          <w:rFonts w:ascii="Times New Roman" w:eastAsia="Times New Roman" w:hAnsi="Times New Roman" w:cs="Times New Roman"/>
          <w:lang w:val="en-GB" w:eastAsia="en-GB"/>
        </w:rPr>
      </w:pPr>
      <w:r w:rsidRPr="004C6E85">
        <w:rPr>
          <w:rFonts w:ascii="Times New Roman" w:eastAsia="Times New Roman" w:hAnsi="Times New Roman" w:cs="Times New Roman"/>
          <w:lang w:val="en-GB" w:eastAsia="en-GB"/>
        </w:rPr>
        <w:t xml:space="preserve">Superior Sea View Room – single occupancy </w:t>
      </w:r>
      <w:r w:rsidRPr="004C6E85">
        <w:rPr>
          <w:rFonts w:ascii="Times New Roman" w:eastAsia="Times New Roman" w:hAnsi="Times New Roman" w:cs="Times New Roman"/>
          <w:lang w:val="en-GB" w:eastAsia="en-GB"/>
        </w:rPr>
        <w:tab/>
      </w:r>
      <w:r w:rsidRPr="004C6E85">
        <w:rPr>
          <w:rFonts w:ascii="Times New Roman" w:eastAsia="Times New Roman" w:hAnsi="Times New Roman" w:cs="Times New Roman"/>
          <w:lang w:val="en-GB" w:eastAsia="en-GB"/>
        </w:rPr>
        <w:tab/>
        <w:t>€227.00</w:t>
      </w:r>
    </w:p>
    <w:p w:rsidR="00632DBE" w:rsidRPr="004C6E85" w:rsidRDefault="00632DBE" w:rsidP="004C6E85">
      <w:pPr>
        <w:spacing w:after="0" w:line="240" w:lineRule="auto"/>
        <w:rPr>
          <w:rFonts w:ascii="Times New Roman" w:eastAsia="Times New Roman" w:hAnsi="Times New Roman" w:cs="Times New Roman"/>
          <w:lang w:val="en-GB" w:eastAsia="en-GB"/>
        </w:rPr>
      </w:pPr>
      <w:r w:rsidRPr="004C6E85">
        <w:rPr>
          <w:rFonts w:ascii="Times New Roman" w:eastAsia="Times New Roman" w:hAnsi="Times New Roman" w:cs="Times New Roman"/>
          <w:lang w:val="en-GB" w:eastAsia="en-GB"/>
        </w:rPr>
        <w:t xml:space="preserve">Superior Sea View Room – double occupancy </w:t>
      </w:r>
      <w:r w:rsidRPr="004C6E85">
        <w:rPr>
          <w:rFonts w:ascii="Times New Roman" w:eastAsia="Times New Roman" w:hAnsi="Times New Roman" w:cs="Times New Roman"/>
          <w:lang w:val="en-GB" w:eastAsia="en-GB"/>
        </w:rPr>
        <w:tab/>
      </w:r>
      <w:r w:rsidRPr="004C6E85">
        <w:rPr>
          <w:rFonts w:ascii="Times New Roman" w:eastAsia="Times New Roman" w:hAnsi="Times New Roman" w:cs="Times New Roman"/>
          <w:lang w:val="en-GB" w:eastAsia="en-GB"/>
        </w:rPr>
        <w:tab/>
        <w:t>€320.00</w:t>
      </w:r>
    </w:p>
    <w:p w:rsidR="004C6E85" w:rsidRDefault="004C6E85" w:rsidP="004C6E85">
      <w:pPr>
        <w:spacing w:after="0" w:line="240" w:lineRule="auto"/>
        <w:rPr>
          <w:rFonts w:ascii="Times New Roman" w:eastAsia="Times New Roman" w:hAnsi="Times New Roman" w:cs="Times New Roman"/>
          <w:b/>
          <w:lang w:val="en-GB" w:eastAsia="en-GB"/>
        </w:rPr>
      </w:pPr>
    </w:p>
    <w:p w:rsidR="004C6E85" w:rsidRDefault="00632DBE" w:rsidP="00880A07">
      <w:pPr>
        <w:spacing w:after="0" w:line="240" w:lineRule="auto"/>
        <w:rPr>
          <w:rFonts w:ascii="Times New Roman" w:eastAsia="Times New Roman" w:hAnsi="Times New Roman" w:cs="Times New Roman"/>
          <w:b/>
          <w:lang w:val="en-GB" w:eastAsia="en-GB"/>
        </w:rPr>
      </w:pPr>
      <w:r w:rsidRPr="004C6E85">
        <w:rPr>
          <w:rFonts w:ascii="Times New Roman" w:eastAsia="Times New Roman" w:hAnsi="Times New Roman" w:cs="Times New Roman"/>
          <w:b/>
          <w:lang w:val="en-GB" w:eastAsia="en-GB"/>
        </w:rPr>
        <w:t>The above rate is quoted in Euros, per room, per day and includes full buffet breakfast, all applicable taxes.</w:t>
      </w:r>
    </w:p>
    <w:p w:rsidR="00880A07" w:rsidRPr="00880A07" w:rsidRDefault="00880A07" w:rsidP="00880A07">
      <w:pPr>
        <w:spacing w:after="0" w:line="240" w:lineRule="auto"/>
        <w:rPr>
          <w:rFonts w:ascii="Times New Roman" w:eastAsia="Times New Roman" w:hAnsi="Times New Roman" w:cs="Times New Roman"/>
          <w:b/>
          <w:lang w:val="en-GB" w:eastAsia="en-GB"/>
        </w:rPr>
      </w:pPr>
    </w:p>
    <w:p w:rsidR="004C6E85" w:rsidRPr="004C6E85" w:rsidRDefault="004C6E85" w:rsidP="004C6E85">
      <w:pPr>
        <w:rPr>
          <w:rFonts w:ascii="Times New Roman" w:hAnsi="Times New Roman" w:cs="Times New Roman"/>
          <w:b/>
          <w:bCs/>
          <w:u w:val="single"/>
          <w:lang w:val="en-GB" w:eastAsia="en-GB"/>
        </w:rPr>
      </w:pPr>
      <w:r w:rsidRPr="004C6E85">
        <w:rPr>
          <w:rFonts w:ascii="Times New Roman" w:hAnsi="Times New Roman" w:cs="Times New Roman"/>
          <w:b/>
          <w:bCs/>
          <w:u w:val="single"/>
          <w:lang w:val="en-GB" w:eastAsia="en-GB"/>
        </w:rPr>
        <w:t>PAYMENT &amp; CANCELLATION POLICY FOR ACCOMMODATION</w:t>
      </w:r>
    </w:p>
    <w:p w:rsidR="004C6E85" w:rsidRPr="004C6E85" w:rsidRDefault="004C6E85" w:rsidP="004C6E85">
      <w:pPr>
        <w:rPr>
          <w:rFonts w:ascii="Times New Roman" w:hAnsi="Times New Roman" w:cs="Times New Roman"/>
          <w:lang w:val="en-GB" w:eastAsia="en-GB"/>
        </w:rPr>
      </w:pPr>
      <w:r w:rsidRPr="004C6E85">
        <w:rPr>
          <w:rFonts w:ascii="Times New Roman" w:hAnsi="Times New Roman" w:cs="Times New Roman"/>
          <w:lang w:val="en-GB" w:eastAsia="en-GB"/>
        </w:rPr>
        <w:t xml:space="preserve">The accommodation cost and extras incurred during the delegates stay in the Hotel is agreed to be settled by each delegate prior to departure from the hotel. </w:t>
      </w:r>
    </w:p>
    <w:p w:rsidR="004C6E85" w:rsidRPr="004C6E85" w:rsidRDefault="004C6E85" w:rsidP="004C6E85">
      <w:pPr>
        <w:rPr>
          <w:rFonts w:ascii="Times New Roman" w:hAnsi="Times New Roman" w:cs="Times New Roman"/>
          <w:lang w:val="en-GB" w:eastAsia="en-GB"/>
        </w:rPr>
      </w:pPr>
      <w:r w:rsidRPr="004C6E85">
        <w:rPr>
          <w:rFonts w:ascii="Times New Roman" w:hAnsi="Times New Roman" w:cs="Times New Roman"/>
          <w:lang w:val="en-GB" w:eastAsia="en-GB"/>
        </w:rPr>
        <w:t>Any cancellations less than 2 days (48 hours) prior to arrival or No Show 100% cancellation fees will apply</w:t>
      </w:r>
    </w:p>
    <w:p w:rsidR="004C6E85" w:rsidRPr="004C6E85" w:rsidRDefault="004C6E85" w:rsidP="004C6E85">
      <w:pPr>
        <w:rPr>
          <w:rFonts w:ascii="Times New Roman" w:hAnsi="Times New Roman" w:cs="Times New Roman"/>
          <w:b/>
          <w:bCs/>
          <w:u w:val="single"/>
          <w:lang w:val="en-GB" w:eastAsia="en-GB"/>
        </w:rPr>
      </w:pPr>
      <w:r w:rsidRPr="004C6E85">
        <w:rPr>
          <w:rFonts w:ascii="Times New Roman" w:hAnsi="Times New Roman" w:cs="Times New Roman"/>
          <w:b/>
          <w:bCs/>
          <w:u w:val="single"/>
          <w:lang w:val="en-GB" w:eastAsia="en-GB"/>
        </w:rPr>
        <w:t>PAYMENT INSTRUCTIONS</w:t>
      </w:r>
    </w:p>
    <w:p w:rsidR="004C6E85" w:rsidRPr="004C6E85" w:rsidRDefault="004C6E85" w:rsidP="004C6E85">
      <w:pPr>
        <w:rPr>
          <w:rFonts w:ascii="Times New Roman" w:hAnsi="Times New Roman" w:cs="Times New Roman"/>
          <w:lang w:val="en-GB" w:eastAsia="en-GB"/>
        </w:rPr>
      </w:pPr>
      <w:r w:rsidRPr="004C6E85">
        <w:rPr>
          <w:rFonts w:ascii="Times New Roman" w:hAnsi="Times New Roman" w:cs="Times New Roman"/>
          <w:lang w:val="en-GB" w:eastAsia="en-GB"/>
        </w:rPr>
        <w:t xml:space="preserve">Kindly be advised that it is our policy to receive full prepayment prior to the guests’ arrival in order to guarantee the reservation. Should you wish to make your prepayment with a credit </w:t>
      </w:r>
      <w:proofErr w:type="gramStart"/>
      <w:r w:rsidRPr="004C6E85">
        <w:rPr>
          <w:rFonts w:ascii="Times New Roman" w:hAnsi="Times New Roman" w:cs="Times New Roman"/>
          <w:lang w:val="en-GB" w:eastAsia="en-GB"/>
        </w:rPr>
        <w:t>card,</w:t>
      </w:r>
      <w:proofErr w:type="gramEnd"/>
      <w:r w:rsidRPr="004C6E85">
        <w:rPr>
          <w:rFonts w:ascii="Times New Roman" w:hAnsi="Times New Roman" w:cs="Times New Roman"/>
          <w:lang w:val="en-GB" w:eastAsia="en-GB"/>
        </w:rPr>
        <w:t xml:space="preserve"> a separate E-mail will be sent to you from our JCC Smart Secure Payments Service. </w:t>
      </w:r>
    </w:p>
    <w:p w:rsidR="004C6E85" w:rsidRPr="004C6E85" w:rsidRDefault="004C6E85" w:rsidP="004C6E85">
      <w:pPr>
        <w:rPr>
          <w:rFonts w:ascii="Times New Roman" w:hAnsi="Times New Roman" w:cs="Times New Roman"/>
          <w:lang w:val="en-GB" w:eastAsia="en-GB"/>
        </w:rPr>
      </w:pPr>
      <w:r w:rsidRPr="004C6E85">
        <w:rPr>
          <w:rFonts w:ascii="Times New Roman" w:hAnsi="Times New Roman" w:cs="Times New Roman"/>
          <w:lang w:val="en-GB" w:eastAsia="en-GB"/>
        </w:rPr>
        <w:t>The above process will protect and guarantee the privacy and confidentiality of the cardholder’s data and provide enhanced security for all cardholders.</w:t>
      </w:r>
    </w:p>
    <w:p w:rsidR="004C6E85" w:rsidRPr="004C6E85" w:rsidRDefault="004C6E85" w:rsidP="004C6E85">
      <w:pPr>
        <w:rPr>
          <w:rFonts w:ascii="Times New Roman" w:hAnsi="Times New Roman" w:cs="Times New Roman"/>
          <w:lang w:val="en-GB" w:eastAsia="en-GB"/>
        </w:rPr>
      </w:pPr>
      <w:r w:rsidRPr="004C6E85">
        <w:rPr>
          <w:rFonts w:ascii="Times New Roman" w:hAnsi="Times New Roman" w:cs="Times New Roman"/>
          <w:lang w:val="en-GB" w:eastAsia="en-GB"/>
        </w:rPr>
        <w:t>Alternatively, you are also able to pay with a Bank Transfer.</w:t>
      </w:r>
    </w:p>
    <w:p w:rsidR="004C6E85" w:rsidRPr="004C6E85" w:rsidRDefault="004C6E85" w:rsidP="004C6E85">
      <w:pPr>
        <w:rPr>
          <w:rFonts w:ascii="Times New Roman" w:hAnsi="Times New Roman" w:cs="Times New Roman"/>
          <w:b/>
          <w:bCs/>
          <w:u w:val="single"/>
          <w:lang w:val="en-GB" w:eastAsia="en-GB"/>
        </w:rPr>
      </w:pPr>
      <w:r w:rsidRPr="004C6E85">
        <w:rPr>
          <w:rFonts w:ascii="Times New Roman" w:hAnsi="Times New Roman" w:cs="Times New Roman"/>
          <w:b/>
          <w:bCs/>
          <w:u w:val="single"/>
          <w:lang w:val="en-GB" w:eastAsia="en-GB"/>
        </w:rPr>
        <w:t>CHECK IN &amp; CHECKOUT</w:t>
      </w:r>
    </w:p>
    <w:p w:rsidR="00880A07" w:rsidRDefault="004C6E85" w:rsidP="004C6E85">
      <w:pPr>
        <w:rPr>
          <w:rFonts w:ascii="Times New Roman" w:hAnsi="Times New Roman" w:cs="Times New Roman"/>
          <w:lang w:val="en-GB" w:eastAsia="en-GB"/>
        </w:rPr>
      </w:pPr>
      <w:r w:rsidRPr="004C6E85">
        <w:rPr>
          <w:rFonts w:ascii="Times New Roman" w:hAnsi="Times New Roman" w:cs="Times New Roman"/>
          <w:lang w:val="en-GB" w:eastAsia="en-GB"/>
        </w:rPr>
        <w:t>Kindly be informed that the normal check in time is at 14:00 hrs and the checkout time is at 12:00 hrs. The rooms will be reserved from 14:00hrs.</w:t>
      </w:r>
    </w:p>
    <w:p w:rsidR="004C6E85" w:rsidRPr="004C6E85" w:rsidRDefault="004C6E85" w:rsidP="004C6E85">
      <w:pPr>
        <w:rPr>
          <w:rFonts w:ascii="Times New Roman" w:hAnsi="Times New Roman" w:cs="Times New Roman"/>
          <w:lang w:val="en-GB" w:eastAsia="en-GB"/>
        </w:rPr>
      </w:pPr>
      <w:r w:rsidRPr="004C6E85">
        <w:rPr>
          <w:rFonts w:ascii="Times New Roman" w:hAnsi="Times New Roman" w:cs="Times New Roman"/>
          <w:b/>
          <w:bCs/>
          <w:u w:val="single"/>
          <w:lang w:val="en-GB" w:eastAsia="en-GB"/>
        </w:rPr>
        <w:t>15 days before arrival of the guests,</w:t>
      </w:r>
      <w:r w:rsidRPr="004C6E85">
        <w:rPr>
          <w:rFonts w:ascii="Times New Roman" w:hAnsi="Times New Roman" w:cs="Times New Roman"/>
          <w:lang w:val="en-GB" w:eastAsia="en-GB"/>
        </w:rPr>
        <w:t xml:space="preserve"> the Hotel must have </w:t>
      </w:r>
      <w:proofErr w:type="gramStart"/>
      <w:r w:rsidRPr="004C6E85">
        <w:rPr>
          <w:rFonts w:ascii="Times New Roman" w:hAnsi="Times New Roman" w:cs="Times New Roman"/>
          <w:lang w:val="en-GB" w:eastAsia="en-GB"/>
        </w:rPr>
        <w:t>receive</w:t>
      </w:r>
      <w:proofErr w:type="gramEnd"/>
      <w:r w:rsidRPr="004C6E85">
        <w:rPr>
          <w:rFonts w:ascii="Times New Roman" w:hAnsi="Times New Roman" w:cs="Times New Roman"/>
          <w:lang w:val="en-GB" w:eastAsia="en-GB"/>
        </w:rPr>
        <w:t>:</w:t>
      </w:r>
    </w:p>
    <w:p w:rsidR="00632DBE" w:rsidRPr="004C6E85" w:rsidRDefault="004C6E85" w:rsidP="004C6E85">
      <w:pPr>
        <w:shd w:val="clear" w:color="auto" w:fill="FFFFFF"/>
        <w:spacing w:before="225" w:after="225" w:line="240" w:lineRule="auto"/>
        <w:rPr>
          <w:rFonts w:ascii="Times New Roman" w:eastAsia="Times New Roman" w:hAnsi="Times New Roman" w:cs="Times New Roman"/>
          <w:color w:val="383838"/>
          <w:lang w:val="en-GB" w:eastAsia="el-GR"/>
        </w:rPr>
      </w:pPr>
      <w:r w:rsidRPr="004C6E85">
        <w:rPr>
          <w:rFonts w:ascii="Times New Roman" w:hAnsi="Times New Roman" w:cs="Times New Roman"/>
          <w:lang w:val="en-GB" w:eastAsia="en-GB"/>
        </w:rPr>
        <w:t>Arrival and departure times or estimate arrival/departure times in the hotel and full flight details, if applicable</w:t>
      </w:r>
      <w:r>
        <w:rPr>
          <w:rFonts w:ascii="Times New Roman" w:hAnsi="Times New Roman" w:cs="Times New Roman"/>
          <w:lang w:val="en-GB" w:eastAsia="en-GB"/>
        </w:rPr>
        <w:t>.</w:t>
      </w:r>
    </w:p>
    <w:p w:rsidR="008301B0" w:rsidRDefault="008301B0" w:rsidP="008301B0">
      <w:pPr>
        <w:rPr>
          <w:rFonts w:ascii="Elephant" w:hAnsi="Elephant" w:cs="Times New Roman"/>
          <w:b/>
          <w:sz w:val="32"/>
          <w:szCs w:val="32"/>
          <w:u w:val="single"/>
          <w:lang w:val="en-US"/>
        </w:rPr>
      </w:pPr>
    </w:p>
    <w:p w:rsidR="008301B0" w:rsidRDefault="008301B0" w:rsidP="008301B0">
      <w:pPr>
        <w:rPr>
          <w:rFonts w:ascii="Elephant" w:hAnsi="Elephant" w:cs="Times New Roman"/>
          <w:b/>
          <w:sz w:val="32"/>
          <w:szCs w:val="32"/>
          <w:u w:val="single"/>
          <w:lang w:val="en-US"/>
        </w:rPr>
      </w:pPr>
    </w:p>
    <w:p w:rsidR="00E83FBE" w:rsidRPr="00CA7278" w:rsidRDefault="009F0D09" w:rsidP="009F0D09">
      <w:pPr>
        <w:jc w:val="center"/>
        <w:rPr>
          <w:rFonts w:ascii="Elephant" w:hAnsi="Elephant" w:cs="Times New Roman"/>
          <w:b/>
          <w:sz w:val="32"/>
          <w:szCs w:val="32"/>
          <w:u w:val="single"/>
          <w:lang w:val="en-US"/>
        </w:rPr>
      </w:pPr>
      <w:r w:rsidRPr="00CA7278">
        <w:rPr>
          <w:rFonts w:ascii="Elephant" w:hAnsi="Elephant" w:cs="Times New Roman"/>
          <w:b/>
          <w:sz w:val="32"/>
          <w:szCs w:val="32"/>
          <w:u w:val="single"/>
          <w:lang w:val="en-US"/>
        </w:rPr>
        <w:t>20</w:t>
      </w:r>
      <w:r w:rsidRPr="00CA7278">
        <w:rPr>
          <w:rFonts w:ascii="Elephant" w:hAnsi="Elephant" w:cs="Times New Roman"/>
          <w:b/>
          <w:sz w:val="32"/>
          <w:szCs w:val="32"/>
          <w:u w:val="single"/>
          <w:vertAlign w:val="superscript"/>
          <w:lang w:val="en-US"/>
        </w:rPr>
        <w:t xml:space="preserve"> </w:t>
      </w:r>
      <w:proofErr w:type="spellStart"/>
      <w:proofErr w:type="gramStart"/>
      <w:r w:rsidRPr="00CA7278">
        <w:rPr>
          <w:rFonts w:ascii="Elephant" w:hAnsi="Elephant" w:cs="Times New Roman"/>
          <w:b/>
          <w:sz w:val="32"/>
          <w:szCs w:val="32"/>
          <w:u w:val="single"/>
          <w:lang w:val="en-US"/>
        </w:rPr>
        <w:t>th</w:t>
      </w:r>
      <w:proofErr w:type="spellEnd"/>
      <w:proofErr w:type="gramEnd"/>
      <w:r w:rsidRPr="00CA7278">
        <w:rPr>
          <w:rFonts w:ascii="Elephant" w:hAnsi="Elephant" w:cs="Times New Roman"/>
          <w:b/>
          <w:sz w:val="32"/>
          <w:szCs w:val="32"/>
          <w:u w:val="single"/>
          <w:lang w:val="en-US"/>
        </w:rPr>
        <w:t xml:space="preserve"> Anniversary</w:t>
      </w:r>
    </w:p>
    <w:p w:rsidR="009F0D09" w:rsidRPr="00CA7278" w:rsidRDefault="009F0D09" w:rsidP="009F0D09">
      <w:pPr>
        <w:jc w:val="center"/>
        <w:rPr>
          <w:rFonts w:ascii="Elephant" w:hAnsi="Elephant" w:cs="Times New Roman"/>
          <w:b/>
          <w:sz w:val="36"/>
          <w:szCs w:val="36"/>
          <w:u w:val="single"/>
          <w:lang w:val="en-US"/>
        </w:rPr>
      </w:pPr>
      <w:r w:rsidRPr="00CA7278">
        <w:rPr>
          <w:rFonts w:ascii="Elephant" w:hAnsi="Elephant" w:cs="Times New Roman"/>
          <w:b/>
          <w:sz w:val="36"/>
          <w:szCs w:val="36"/>
          <w:u w:val="single"/>
          <w:lang w:val="en-US"/>
        </w:rPr>
        <w:t>International Grand Chapitre</w:t>
      </w:r>
    </w:p>
    <w:p w:rsidR="009F0D09" w:rsidRDefault="009F0D09" w:rsidP="009F0D09">
      <w:pPr>
        <w:jc w:val="center"/>
        <w:rPr>
          <w:rFonts w:ascii="Elephant" w:hAnsi="Elephant" w:cs="Times New Roman"/>
          <w:b/>
          <w:sz w:val="32"/>
          <w:szCs w:val="32"/>
          <w:u w:val="single"/>
          <w:lang w:val="en-US"/>
        </w:rPr>
      </w:pPr>
      <w:r w:rsidRPr="00CA7278">
        <w:rPr>
          <w:rFonts w:ascii="Elephant" w:hAnsi="Elephant" w:cs="Times New Roman"/>
          <w:b/>
          <w:sz w:val="32"/>
          <w:szCs w:val="32"/>
          <w:u w:val="single"/>
          <w:lang w:val="en-US"/>
        </w:rPr>
        <w:t>October 16</w:t>
      </w:r>
      <w:r w:rsidRPr="00CA7278">
        <w:rPr>
          <w:rFonts w:ascii="Elephant" w:hAnsi="Elephant" w:cs="Times New Roman"/>
          <w:b/>
          <w:sz w:val="32"/>
          <w:szCs w:val="32"/>
          <w:u w:val="single"/>
          <w:vertAlign w:val="superscript"/>
          <w:lang w:val="en-US"/>
        </w:rPr>
        <w:t>th</w:t>
      </w:r>
      <w:r w:rsidRPr="00CA7278">
        <w:rPr>
          <w:rFonts w:ascii="Elephant" w:hAnsi="Elephant" w:cs="Times New Roman"/>
          <w:b/>
          <w:sz w:val="32"/>
          <w:szCs w:val="32"/>
          <w:u w:val="single"/>
          <w:lang w:val="en-US"/>
        </w:rPr>
        <w:t xml:space="preserve"> -</w:t>
      </w:r>
      <w:proofErr w:type="gramStart"/>
      <w:r w:rsidRPr="00CA7278">
        <w:rPr>
          <w:rFonts w:ascii="Elephant" w:hAnsi="Elephant" w:cs="Times New Roman"/>
          <w:b/>
          <w:sz w:val="32"/>
          <w:szCs w:val="32"/>
          <w:u w:val="single"/>
          <w:lang w:val="en-US"/>
        </w:rPr>
        <w:t>18</w:t>
      </w:r>
      <w:r w:rsidRPr="00CA7278">
        <w:rPr>
          <w:rFonts w:ascii="Elephant" w:hAnsi="Elephant" w:cs="Times New Roman"/>
          <w:b/>
          <w:sz w:val="32"/>
          <w:szCs w:val="32"/>
          <w:u w:val="single"/>
          <w:vertAlign w:val="superscript"/>
          <w:lang w:val="en-US"/>
        </w:rPr>
        <w:t>th</w:t>
      </w:r>
      <w:r w:rsidRPr="00CA7278">
        <w:rPr>
          <w:rFonts w:ascii="Elephant" w:hAnsi="Elephant" w:cs="Times New Roman"/>
          <w:b/>
          <w:sz w:val="32"/>
          <w:szCs w:val="32"/>
          <w:u w:val="single"/>
          <w:lang w:val="en-US"/>
        </w:rPr>
        <w:t xml:space="preserve"> ,</w:t>
      </w:r>
      <w:proofErr w:type="gramEnd"/>
      <w:r w:rsidRPr="00CA7278">
        <w:rPr>
          <w:rFonts w:ascii="Elephant" w:hAnsi="Elephant" w:cs="Times New Roman"/>
          <w:b/>
          <w:sz w:val="32"/>
          <w:szCs w:val="32"/>
          <w:u w:val="single"/>
          <w:lang w:val="en-US"/>
        </w:rPr>
        <w:t xml:space="preserve"> 2020</w:t>
      </w:r>
    </w:p>
    <w:p w:rsidR="007D4D54" w:rsidRPr="004377A1" w:rsidRDefault="007D4D54" w:rsidP="007D4D54">
      <w:pPr>
        <w:jc w:val="center"/>
        <w:rPr>
          <w:rFonts w:ascii="Times New Roman" w:hAnsi="Times New Roman" w:cs="Times New Roman"/>
          <w:color w:val="FF0000"/>
          <w:sz w:val="32"/>
          <w:szCs w:val="32"/>
          <w:lang w:val="en-US"/>
        </w:rPr>
      </w:pPr>
      <w:r w:rsidRPr="004377A1">
        <w:rPr>
          <w:rFonts w:ascii="Times New Roman" w:hAnsi="Times New Roman" w:cs="Times New Roman"/>
          <w:color w:val="FF0000"/>
          <w:sz w:val="32"/>
          <w:szCs w:val="32"/>
          <w:lang w:val="en-US"/>
        </w:rPr>
        <w:t>Important: Deadli</w:t>
      </w:r>
      <w:r w:rsidR="004377A1" w:rsidRPr="004377A1">
        <w:rPr>
          <w:rFonts w:ascii="Times New Roman" w:hAnsi="Times New Roman" w:cs="Times New Roman"/>
          <w:color w:val="FF0000"/>
          <w:sz w:val="32"/>
          <w:szCs w:val="32"/>
          <w:lang w:val="en-US"/>
        </w:rPr>
        <w:t>ne for registration September 15</w:t>
      </w:r>
      <w:r w:rsidRPr="004377A1">
        <w:rPr>
          <w:rFonts w:ascii="Times New Roman" w:hAnsi="Times New Roman" w:cs="Times New Roman"/>
          <w:color w:val="FF0000"/>
          <w:sz w:val="32"/>
          <w:szCs w:val="32"/>
          <w:vertAlign w:val="superscript"/>
          <w:lang w:val="en-US"/>
        </w:rPr>
        <w:t>th</w:t>
      </w:r>
      <w:r w:rsidRPr="004377A1">
        <w:rPr>
          <w:rFonts w:ascii="Times New Roman" w:hAnsi="Times New Roman" w:cs="Times New Roman"/>
          <w:color w:val="FF0000"/>
          <w:sz w:val="32"/>
          <w:szCs w:val="32"/>
          <w:lang w:val="en-US"/>
        </w:rPr>
        <w:t>, 2020</w:t>
      </w:r>
    </w:p>
    <w:p w:rsidR="009F0D09" w:rsidRDefault="009F0D09" w:rsidP="009F0D09">
      <w:pPr>
        <w:jc w:val="center"/>
        <w:rPr>
          <w:rFonts w:ascii="Times New Roman" w:hAnsi="Times New Roman" w:cs="Times New Roman"/>
          <w:b/>
          <w:sz w:val="36"/>
          <w:szCs w:val="36"/>
          <w:u w:val="single"/>
          <w:lang w:val="en-US"/>
        </w:rPr>
      </w:pPr>
    </w:p>
    <w:p w:rsidR="009F0D09" w:rsidRPr="00CA7278" w:rsidRDefault="009F0D09" w:rsidP="009F0D09">
      <w:pPr>
        <w:jc w:val="center"/>
        <w:rPr>
          <w:rFonts w:ascii="Elephant" w:hAnsi="Elephant" w:cs="Times New Roman"/>
          <w:b/>
          <w:sz w:val="36"/>
          <w:szCs w:val="36"/>
          <w:lang w:val="en-US"/>
        </w:rPr>
      </w:pPr>
      <w:r w:rsidRPr="00CA7278">
        <w:rPr>
          <w:rFonts w:ascii="Elephant" w:hAnsi="Elephant" w:cs="Times New Roman"/>
          <w:b/>
          <w:sz w:val="36"/>
          <w:szCs w:val="36"/>
          <w:lang w:val="en-US"/>
        </w:rPr>
        <w:t>P</w:t>
      </w:r>
      <w:r w:rsidR="003121C9">
        <w:rPr>
          <w:rFonts w:ascii="Elephant" w:hAnsi="Elephant" w:cs="Times New Roman"/>
          <w:b/>
          <w:sz w:val="36"/>
          <w:szCs w:val="36"/>
          <w:lang w:val="en-US"/>
        </w:rPr>
        <w:t>ROGRAM</w:t>
      </w:r>
    </w:p>
    <w:p w:rsidR="009F0D09" w:rsidRDefault="009F0D09" w:rsidP="009F0D09">
      <w:pPr>
        <w:jc w:val="center"/>
        <w:rPr>
          <w:rFonts w:ascii="Times New Roman" w:hAnsi="Times New Roman" w:cs="Times New Roman"/>
          <w:b/>
          <w:sz w:val="36"/>
          <w:szCs w:val="36"/>
          <w:lang w:val="en-US"/>
        </w:rPr>
      </w:pPr>
    </w:p>
    <w:p w:rsidR="009F0D09" w:rsidRPr="00702DFB" w:rsidRDefault="009F0D09" w:rsidP="009F0D09">
      <w:pPr>
        <w:rPr>
          <w:rFonts w:ascii="Times New Roman" w:hAnsi="Times New Roman" w:cs="Times New Roman"/>
          <w:b/>
          <w:sz w:val="28"/>
          <w:szCs w:val="28"/>
          <w:lang w:val="en-US"/>
        </w:rPr>
      </w:pPr>
      <w:r w:rsidRPr="00702DFB">
        <w:rPr>
          <w:rFonts w:ascii="Times New Roman" w:hAnsi="Times New Roman" w:cs="Times New Roman"/>
          <w:b/>
          <w:sz w:val="28"/>
          <w:szCs w:val="28"/>
          <w:lang w:val="en-US"/>
        </w:rPr>
        <w:t>Friday, October 16</w:t>
      </w:r>
      <w:r w:rsidRPr="00702DFB">
        <w:rPr>
          <w:rFonts w:ascii="Times New Roman" w:hAnsi="Times New Roman" w:cs="Times New Roman"/>
          <w:b/>
          <w:sz w:val="28"/>
          <w:szCs w:val="28"/>
          <w:vertAlign w:val="superscript"/>
          <w:lang w:val="en-US"/>
        </w:rPr>
        <w:t>th</w:t>
      </w:r>
      <w:r w:rsidRPr="00702DFB">
        <w:rPr>
          <w:rFonts w:ascii="Times New Roman" w:hAnsi="Times New Roman" w:cs="Times New Roman"/>
          <w:b/>
          <w:sz w:val="28"/>
          <w:szCs w:val="28"/>
          <w:lang w:val="en-US"/>
        </w:rPr>
        <w:t>,</w:t>
      </w:r>
      <w:r w:rsidR="003121C9">
        <w:rPr>
          <w:rFonts w:ascii="Times New Roman" w:hAnsi="Times New Roman" w:cs="Times New Roman"/>
          <w:b/>
          <w:sz w:val="28"/>
          <w:szCs w:val="28"/>
          <w:lang w:val="en-US"/>
        </w:rPr>
        <w:t xml:space="preserve"> </w:t>
      </w:r>
      <w:r w:rsidRPr="00702DFB">
        <w:rPr>
          <w:rFonts w:ascii="Times New Roman" w:hAnsi="Times New Roman" w:cs="Times New Roman"/>
          <w:b/>
          <w:sz w:val="28"/>
          <w:szCs w:val="28"/>
          <w:lang w:val="en-US"/>
        </w:rPr>
        <w:t>2020</w:t>
      </w:r>
    </w:p>
    <w:p w:rsidR="009F0D09" w:rsidRPr="00702DFB" w:rsidRDefault="00161C44" w:rsidP="009F0D09">
      <w:pPr>
        <w:rPr>
          <w:rFonts w:ascii="Times New Roman" w:hAnsi="Times New Roman" w:cs="Times New Roman"/>
          <w:sz w:val="28"/>
          <w:szCs w:val="28"/>
          <w:lang w:val="en-US"/>
        </w:rPr>
      </w:pPr>
      <w:r w:rsidRPr="00702DFB">
        <w:rPr>
          <w:rFonts w:ascii="Times New Roman" w:hAnsi="Times New Roman" w:cs="Times New Roman"/>
          <w:sz w:val="28"/>
          <w:szCs w:val="28"/>
          <w:lang w:val="en-US"/>
        </w:rPr>
        <w:t>0</w:t>
      </w:r>
      <w:r w:rsidR="009F0D09" w:rsidRPr="00702DFB">
        <w:rPr>
          <w:rFonts w:ascii="Times New Roman" w:hAnsi="Times New Roman" w:cs="Times New Roman"/>
          <w:sz w:val="28"/>
          <w:szCs w:val="28"/>
          <w:lang w:val="en-US"/>
        </w:rPr>
        <w:t>8:</w:t>
      </w:r>
      <w:r w:rsidR="0076300F">
        <w:rPr>
          <w:rFonts w:ascii="Times New Roman" w:hAnsi="Times New Roman" w:cs="Times New Roman"/>
          <w:sz w:val="28"/>
          <w:szCs w:val="28"/>
          <w:lang w:val="en-US"/>
        </w:rPr>
        <w:t>30</w:t>
      </w:r>
      <w:r w:rsidR="009F0D09" w:rsidRPr="00702DFB">
        <w:rPr>
          <w:rFonts w:ascii="Times New Roman" w:hAnsi="Times New Roman" w:cs="Times New Roman"/>
          <w:sz w:val="28"/>
          <w:szCs w:val="28"/>
          <w:lang w:val="en-US"/>
        </w:rPr>
        <w:t xml:space="preserve">                   Departure from Four Seasons Hotel </w:t>
      </w:r>
      <w:r w:rsidR="00751662" w:rsidRPr="00702DFB">
        <w:rPr>
          <w:rFonts w:ascii="Times New Roman" w:hAnsi="Times New Roman" w:cs="Times New Roman"/>
          <w:sz w:val="28"/>
          <w:szCs w:val="28"/>
          <w:lang w:val="en-US"/>
        </w:rPr>
        <w:t>or Amathus Hotel</w:t>
      </w:r>
    </w:p>
    <w:p w:rsidR="00683BFD" w:rsidRPr="004377A1" w:rsidRDefault="00F45831" w:rsidP="009F0D09">
      <w:pPr>
        <w:rPr>
          <w:rFonts w:ascii="Centaur" w:hAnsi="Centaur" w:cs="Levenim MT"/>
          <w:i/>
          <w:sz w:val="24"/>
          <w:szCs w:val="24"/>
          <w:lang w:val="en-US"/>
        </w:rPr>
      </w:pPr>
      <w:r w:rsidRPr="001C31C8">
        <w:rPr>
          <w:rFonts w:ascii="Times New Roman" w:hAnsi="Times New Roman" w:cs="Times New Roman"/>
          <w:sz w:val="24"/>
          <w:szCs w:val="24"/>
          <w:lang w:val="en-US"/>
        </w:rPr>
        <w:t xml:space="preserve">                          </w:t>
      </w:r>
      <w:r w:rsidR="001C31C8">
        <w:rPr>
          <w:rFonts w:ascii="Times New Roman" w:hAnsi="Times New Roman" w:cs="Times New Roman"/>
          <w:sz w:val="24"/>
          <w:szCs w:val="24"/>
          <w:lang w:val="en-US"/>
        </w:rPr>
        <w:t xml:space="preserve">     </w:t>
      </w:r>
      <w:r w:rsidRPr="001C31C8">
        <w:rPr>
          <w:rFonts w:ascii="Times New Roman" w:hAnsi="Times New Roman" w:cs="Times New Roman"/>
          <w:sz w:val="24"/>
          <w:szCs w:val="24"/>
          <w:lang w:val="en-US"/>
        </w:rPr>
        <w:t xml:space="preserve">  </w:t>
      </w:r>
      <w:r w:rsidRPr="004377A1">
        <w:rPr>
          <w:rFonts w:ascii="Centaur" w:hAnsi="Centaur" w:cs="Levenim MT"/>
          <w:i/>
          <w:sz w:val="24"/>
          <w:szCs w:val="24"/>
          <w:lang w:val="en-US"/>
        </w:rPr>
        <w:t>Dress Code: Casual with comfortable shoes</w:t>
      </w:r>
    </w:p>
    <w:p w:rsidR="009F0D09" w:rsidRPr="00702DFB" w:rsidRDefault="00161C44" w:rsidP="009F0D09">
      <w:pPr>
        <w:rPr>
          <w:rFonts w:ascii="Times New Roman" w:hAnsi="Times New Roman" w:cs="Times New Roman"/>
          <w:sz w:val="28"/>
          <w:szCs w:val="28"/>
          <w:lang w:val="en-US"/>
        </w:rPr>
      </w:pPr>
      <w:r w:rsidRPr="00702DFB">
        <w:rPr>
          <w:rFonts w:ascii="Times New Roman" w:hAnsi="Times New Roman" w:cs="Times New Roman"/>
          <w:sz w:val="28"/>
          <w:szCs w:val="28"/>
          <w:lang w:val="en-US"/>
        </w:rPr>
        <w:t>0</w:t>
      </w:r>
      <w:r w:rsidR="009F0D09" w:rsidRPr="00702DFB">
        <w:rPr>
          <w:rFonts w:ascii="Times New Roman" w:hAnsi="Times New Roman" w:cs="Times New Roman"/>
          <w:sz w:val="28"/>
          <w:szCs w:val="28"/>
          <w:lang w:val="en-US"/>
        </w:rPr>
        <w:t>9:</w:t>
      </w:r>
      <w:r w:rsidR="0076300F">
        <w:rPr>
          <w:rFonts w:ascii="Times New Roman" w:hAnsi="Times New Roman" w:cs="Times New Roman"/>
          <w:sz w:val="28"/>
          <w:szCs w:val="28"/>
          <w:lang w:val="en-US"/>
        </w:rPr>
        <w:t>15-10:00</w:t>
      </w:r>
      <w:r w:rsidR="009F0D09" w:rsidRPr="00702DFB">
        <w:rPr>
          <w:rFonts w:ascii="Times New Roman" w:hAnsi="Times New Roman" w:cs="Times New Roman"/>
          <w:sz w:val="28"/>
          <w:szCs w:val="28"/>
          <w:lang w:val="en-US"/>
        </w:rPr>
        <w:t xml:space="preserve">         Visit a </w:t>
      </w:r>
      <w:r w:rsidR="00E51434">
        <w:rPr>
          <w:rFonts w:ascii="Times New Roman" w:hAnsi="Times New Roman" w:cs="Times New Roman"/>
          <w:sz w:val="28"/>
          <w:szCs w:val="28"/>
          <w:lang w:val="en-US"/>
        </w:rPr>
        <w:t>factory of traditional sweets</w:t>
      </w:r>
    </w:p>
    <w:p w:rsidR="009F0D09" w:rsidRPr="00702DFB" w:rsidRDefault="00176897" w:rsidP="009F0D09">
      <w:pPr>
        <w:rPr>
          <w:rFonts w:ascii="Times New Roman" w:hAnsi="Times New Roman" w:cs="Times New Roman"/>
          <w:sz w:val="28"/>
          <w:szCs w:val="28"/>
          <w:lang w:val="en-US"/>
        </w:rPr>
      </w:pPr>
      <w:r w:rsidRPr="00702DFB">
        <w:rPr>
          <w:rFonts w:ascii="Times New Roman" w:hAnsi="Times New Roman" w:cs="Times New Roman"/>
          <w:sz w:val="28"/>
          <w:szCs w:val="28"/>
          <w:lang w:val="en-US"/>
        </w:rPr>
        <w:t>1</w:t>
      </w:r>
      <w:r w:rsidR="0076300F">
        <w:rPr>
          <w:rFonts w:ascii="Times New Roman" w:hAnsi="Times New Roman" w:cs="Times New Roman"/>
          <w:sz w:val="28"/>
          <w:szCs w:val="28"/>
          <w:lang w:val="en-US"/>
        </w:rPr>
        <w:t>0</w:t>
      </w:r>
      <w:r w:rsidRPr="00702DFB">
        <w:rPr>
          <w:rFonts w:ascii="Times New Roman" w:hAnsi="Times New Roman" w:cs="Times New Roman"/>
          <w:sz w:val="28"/>
          <w:szCs w:val="28"/>
          <w:lang w:val="en-US"/>
        </w:rPr>
        <w:t>:</w:t>
      </w:r>
      <w:r w:rsidR="0076300F">
        <w:rPr>
          <w:rFonts w:ascii="Times New Roman" w:hAnsi="Times New Roman" w:cs="Times New Roman"/>
          <w:sz w:val="28"/>
          <w:szCs w:val="28"/>
          <w:lang w:val="en-US"/>
        </w:rPr>
        <w:t>30</w:t>
      </w:r>
      <w:r w:rsidRPr="00702DFB">
        <w:rPr>
          <w:rFonts w:ascii="Times New Roman" w:hAnsi="Times New Roman" w:cs="Times New Roman"/>
          <w:sz w:val="28"/>
          <w:szCs w:val="28"/>
          <w:lang w:val="en-US"/>
        </w:rPr>
        <w:t>-11:</w:t>
      </w:r>
      <w:r w:rsidR="0076300F">
        <w:rPr>
          <w:rFonts w:ascii="Times New Roman" w:hAnsi="Times New Roman" w:cs="Times New Roman"/>
          <w:sz w:val="28"/>
          <w:szCs w:val="28"/>
          <w:lang w:val="en-US"/>
        </w:rPr>
        <w:t xml:space="preserve">15 </w:t>
      </w:r>
      <w:r w:rsidRPr="00702DFB">
        <w:rPr>
          <w:rFonts w:ascii="Times New Roman" w:hAnsi="Times New Roman" w:cs="Times New Roman"/>
          <w:sz w:val="28"/>
          <w:szCs w:val="28"/>
          <w:lang w:val="en-US"/>
        </w:rPr>
        <w:t xml:space="preserve">       </w:t>
      </w:r>
      <w:r w:rsidR="00E51434">
        <w:rPr>
          <w:rFonts w:ascii="Times New Roman" w:hAnsi="Times New Roman" w:cs="Times New Roman"/>
          <w:sz w:val="28"/>
          <w:szCs w:val="28"/>
          <w:lang w:val="en-US"/>
        </w:rPr>
        <w:t xml:space="preserve"> </w:t>
      </w:r>
      <w:r w:rsidRPr="00702DFB">
        <w:rPr>
          <w:rFonts w:ascii="Times New Roman" w:hAnsi="Times New Roman" w:cs="Times New Roman"/>
          <w:sz w:val="28"/>
          <w:szCs w:val="28"/>
          <w:lang w:val="en-US"/>
        </w:rPr>
        <w:t xml:space="preserve">Visit </w:t>
      </w:r>
      <w:proofErr w:type="spellStart"/>
      <w:r w:rsidRPr="00702DFB">
        <w:rPr>
          <w:rFonts w:ascii="Times New Roman" w:hAnsi="Times New Roman" w:cs="Times New Roman"/>
          <w:sz w:val="28"/>
          <w:szCs w:val="28"/>
          <w:lang w:val="en-US"/>
        </w:rPr>
        <w:t>Trooditissa</w:t>
      </w:r>
      <w:proofErr w:type="spellEnd"/>
      <w:r w:rsidRPr="00702DFB">
        <w:rPr>
          <w:rFonts w:ascii="Times New Roman" w:hAnsi="Times New Roman" w:cs="Times New Roman"/>
          <w:sz w:val="28"/>
          <w:szCs w:val="28"/>
          <w:lang w:val="en-US"/>
        </w:rPr>
        <w:t xml:space="preserve"> Monastery at Troodos mountain</w:t>
      </w:r>
    </w:p>
    <w:p w:rsidR="00176897" w:rsidRPr="00702DFB" w:rsidRDefault="00176897" w:rsidP="009F0D09">
      <w:pPr>
        <w:rPr>
          <w:rFonts w:ascii="Times New Roman" w:hAnsi="Times New Roman" w:cs="Times New Roman"/>
          <w:sz w:val="28"/>
          <w:szCs w:val="28"/>
          <w:lang w:val="en-US"/>
        </w:rPr>
      </w:pPr>
      <w:r w:rsidRPr="00702DFB">
        <w:rPr>
          <w:rFonts w:ascii="Times New Roman" w:hAnsi="Times New Roman" w:cs="Times New Roman"/>
          <w:sz w:val="28"/>
          <w:szCs w:val="28"/>
          <w:lang w:val="en-US"/>
        </w:rPr>
        <w:t>1</w:t>
      </w:r>
      <w:r w:rsidR="0076300F">
        <w:rPr>
          <w:rFonts w:ascii="Times New Roman" w:hAnsi="Times New Roman" w:cs="Times New Roman"/>
          <w:sz w:val="28"/>
          <w:szCs w:val="28"/>
          <w:lang w:val="en-US"/>
        </w:rPr>
        <w:t>1</w:t>
      </w:r>
      <w:r w:rsidRPr="00702DFB">
        <w:rPr>
          <w:rFonts w:ascii="Times New Roman" w:hAnsi="Times New Roman" w:cs="Times New Roman"/>
          <w:sz w:val="28"/>
          <w:szCs w:val="28"/>
          <w:lang w:val="en-US"/>
        </w:rPr>
        <w:t>:</w:t>
      </w:r>
      <w:r w:rsidR="0076300F">
        <w:rPr>
          <w:rFonts w:ascii="Times New Roman" w:hAnsi="Times New Roman" w:cs="Times New Roman"/>
          <w:sz w:val="28"/>
          <w:szCs w:val="28"/>
          <w:lang w:val="en-US"/>
        </w:rPr>
        <w:t>45</w:t>
      </w:r>
      <w:r w:rsidRPr="00702DFB">
        <w:rPr>
          <w:rFonts w:ascii="Times New Roman" w:hAnsi="Times New Roman" w:cs="Times New Roman"/>
          <w:sz w:val="28"/>
          <w:szCs w:val="28"/>
          <w:lang w:val="en-US"/>
        </w:rPr>
        <w:t xml:space="preserve">-12:45         Visit </w:t>
      </w:r>
      <w:proofErr w:type="spellStart"/>
      <w:r w:rsidRPr="00702DFB">
        <w:rPr>
          <w:rFonts w:ascii="Times New Roman" w:hAnsi="Times New Roman" w:cs="Times New Roman"/>
          <w:sz w:val="28"/>
          <w:szCs w:val="28"/>
          <w:lang w:val="en-US"/>
        </w:rPr>
        <w:t>Omodos</w:t>
      </w:r>
      <w:proofErr w:type="spellEnd"/>
      <w:r w:rsidRPr="00702DFB">
        <w:rPr>
          <w:rFonts w:ascii="Times New Roman" w:hAnsi="Times New Roman" w:cs="Times New Roman"/>
          <w:sz w:val="28"/>
          <w:szCs w:val="28"/>
          <w:lang w:val="en-US"/>
        </w:rPr>
        <w:t xml:space="preserve"> Village</w:t>
      </w:r>
    </w:p>
    <w:p w:rsidR="00176897" w:rsidRPr="00702DFB" w:rsidRDefault="00176897" w:rsidP="009F0D09">
      <w:pPr>
        <w:rPr>
          <w:rFonts w:ascii="Times New Roman" w:hAnsi="Times New Roman" w:cs="Times New Roman"/>
          <w:sz w:val="28"/>
          <w:szCs w:val="28"/>
          <w:lang w:val="en-US"/>
        </w:rPr>
      </w:pPr>
      <w:r w:rsidRPr="00702DFB">
        <w:rPr>
          <w:rFonts w:ascii="Times New Roman" w:hAnsi="Times New Roman" w:cs="Times New Roman"/>
          <w:sz w:val="28"/>
          <w:szCs w:val="28"/>
          <w:lang w:val="en-US"/>
        </w:rPr>
        <w:t xml:space="preserve">12:45                   </w:t>
      </w:r>
      <w:r w:rsidR="00E51434">
        <w:rPr>
          <w:rFonts w:ascii="Times New Roman" w:hAnsi="Times New Roman" w:cs="Times New Roman"/>
          <w:sz w:val="28"/>
          <w:szCs w:val="28"/>
          <w:lang w:val="en-US"/>
        </w:rPr>
        <w:t xml:space="preserve"> </w:t>
      </w:r>
      <w:r w:rsidRPr="00702DFB">
        <w:rPr>
          <w:rFonts w:ascii="Times New Roman" w:hAnsi="Times New Roman" w:cs="Times New Roman"/>
          <w:sz w:val="28"/>
          <w:szCs w:val="28"/>
          <w:lang w:val="en-US"/>
        </w:rPr>
        <w:t xml:space="preserve">Lunch at </w:t>
      </w:r>
      <w:r w:rsidR="004F10D2" w:rsidRPr="00702DFB">
        <w:rPr>
          <w:rFonts w:ascii="Times New Roman" w:hAnsi="Times New Roman" w:cs="Times New Roman"/>
          <w:sz w:val="28"/>
          <w:szCs w:val="28"/>
          <w:lang w:val="en-US"/>
        </w:rPr>
        <w:t>Tavern</w:t>
      </w:r>
      <w:r w:rsidRPr="00702DFB">
        <w:rPr>
          <w:rFonts w:ascii="Times New Roman" w:hAnsi="Times New Roman" w:cs="Times New Roman"/>
          <w:sz w:val="28"/>
          <w:szCs w:val="28"/>
          <w:lang w:val="en-US"/>
        </w:rPr>
        <w:t xml:space="preserve"> </w:t>
      </w:r>
      <w:proofErr w:type="spellStart"/>
      <w:r w:rsidRPr="00702DFB">
        <w:rPr>
          <w:rFonts w:ascii="Times New Roman" w:hAnsi="Times New Roman" w:cs="Times New Roman"/>
          <w:sz w:val="28"/>
          <w:szCs w:val="28"/>
          <w:lang w:val="en-US"/>
        </w:rPr>
        <w:t>Katoi</w:t>
      </w:r>
      <w:proofErr w:type="spellEnd"/>
    </w:p>
    <w:p w:rsidR="00176897" w:rsidRPr="00702DFB" w:rsidRDefault="00DA7334" w:rsidP="009F0D09">
      <w:pPr>
        <w:rPr>
          <w:rFonts w:ascii="Times New Roman" w:hAnsi="Times New Roman" w:cs="Times New Roman"/>
          <w:sz w:val="28"/>
          <w:szCs w:val="28"/>
          <w:lang w:val="en-US"/>
        </w:rPr>
      </w:pPr>
      <w:r w:rsidRPr="00702DFB">
        <w:rPr>
          <w:rFonts w:ascii="Times New Roman" w:hAnsi="Times New Roman" w:cs="Times New Roman"/>
          <w:sz w:val="28"/>
          <w:szCs w:val="28"/>
          <w:lang w:val="en-US"/>
        </w:rPr>
        <w:t>14:45-15:45         Wine tasting at Vlassides Winery</w:t>
      </w:r>
    </w:p>
    <w:p w:rsidR="00DA7334" w:rsidRPr="00702DFB" w:rsidRDefault="00DA7334" w:rsidP="009F0D09">
      <w:pPr>
        <w:rPr>
          <w:rFonts w:ascii="Times New Roman" w:hAnsi="Times New Roman" w:cs="Times New Roman"/>
          <w:sz w:val="28"/>
          <w:szCs w:val="28"/>
          <w:lang w:val="en-US"/>
        </w:rPr>
      </w:pPr>
      <w:r w:rsidRPr="00702DFB">
        <w:rPr>
          <w:rFonts w:ascii="Times New Roman" w:hAnsi="Times New Roman" w:cs="Times New Roman"/>
          <w:sz w:val="28"/>
          <w:szCs w:val="28"/>
          <w:lang w:val="en-US"/>
        </w:rPr>
        <w:t>16:30                    Back to Four Seasons Hotel</w:t>
      </w:r>
    </w:p>
    <w:p w:rsidR="00F45831" w:rsidRDefault="00F45831" w:rsidP="009F0D09">
      <w:pPr>
        <w:rPr>
          <w:rFonts w:ascii="Times New Roman" w:hAnsi="Times New Roman" w:cs="Times New Roman"/>
          <w:sz w:val="24"/>
          <w:szCs w:val="24"/>
          <w:lang w:val="en-US"/>
        </w:rPr>
      </w:pPr>
    </w:p>
    <w:p w:rsidR="00F45831" w:rsidRPr="00702DFB" w:rsidRDefault="00E73DF9" w:rsidP="009F0D09">
      <w:pPr>
        <w:rPr>
          <w:rFonts w:ascii="Times New Roman" w:hAnsi="Times New Roman" w:cs="Times New Roman"/>
          <w:sz w:val="28"/>
          <w:szCs w:val="28"/>
          <w:lang w:val="en-US"/>
        </w:rPr>
      </w:pPr>
      <w:r>
        <w:rPr>
          <w:rFonts w:ascii="Times New Roman" w:hAnsi="Times New Roman" w:cs="Times New Roman"/>
          <w:sz w:val="28"/>
          <w:szCs w:val="28"/>
          <w:lang w:val="en-US"/>
        </w:rPr>
        <w:t>20:0</w:t>
      </w:r>
      <w:r w:rsidR="00F45831" w:rsidRPr="00702DFB">
        <w:rPr>
          <w:rFonts w:ascii="Times New Roman" w:hAnsi="Times New Roman" w:cs="Times New Roman"/>
          <w:sz w:val="28"/>
          <w:szCs w:val="28"/>
          <w:lang w:val="en-US"/>
        </w:rPr>
        <w:t xml:space="preserve">0                  </w:t>
      </w:r>
      <w:r w:rsidR="00E51434">
        <w:rPr>
          <w:rFonts w:ascii="Times New Roman" w:hAnsi="Times New Roman" w:cs="Times New Roman"/>
          <w:sz w:val="28"/>
          <w:szCs w:val="28"/>
          <w:lang w:val="en-US"/>
        </w:rPr>
        <w:t xml:space="preserve"> </w:t>
      </w:r>
      <w:r w:rsidR="00D24777" w:rsidRPr="00702DFB">
        <w:rPr>
          <w:rFonts w:ascii="Times New Roman" w:hAnsi="Times New Roman" w:cs="Times New Roman"/>
          <w:sz w:val="28"/>
          <w:szCs w:val="28"/>
          <w:lang w:val="en-US"/>
        </w:rPr>
        <w:t xml:space="preserve">Welcome </w:t>
      </w:r>
      <w:r>
        <w:rPr>
          <w:rFonts w:ascii="Times New Roman" w:hAnsi="Times New Roman" w:cs="Times New Roman"/>
          <w:sz w:val="28"/>
          <w:szCs w:val="28"/>
          <w:lang w:val="en-US"/>
        </w:rPr>
        <w:t>Reception</w:t>
      </w:r>
      <w:r w:rsidR="00D24777" w:rsidRPr="00702DFB">
        <w:rPr>
          <w:rFonts w:ascii="Times New Roman" w:hAnsi="Times New Roman" w:cs="Times New Roman"/>
          <w:sz w:val="28"/>
          <w:szCs w:val="28"/>
          <w:lang w:val="en-US"/>
        </w:rPr>
        <w:t xml:space="preserve"> at </w:t>
      </w:r>
      <w:proofErr w:type="spellStart"/>
      <w:r w:rsidR="00D24777" w:rsidRPr="00702DFB">
        <w:rPr>
          <w:rFonts w:ascii="Times New Roman" w:hAnsi="Times New Roman" w:cs="Times New Roman"/>
          <w:sz w:val="28"/>
          <w:szCs w:val="28"/>
          <w:lang w:val="en-US"/>
        </w:rPr>
        <w:t>Amathus</w:t>
      </w:r>
      <w:proofErr w:type="spellEnd"/>
      <w:r w:rsidR="00D24777" w:rsidRPr="00702DFB">
        <w:rPr>
          <w:rFonts w:ascii="Times New Roman" w:hAnsi="Times New Roman" w:cs="Times New Roman"/>
          <w:sz w:val="28"/>
          <w:szCs w:val="28"/>
          <w:lang w:val="en-US"/>
        </w:rPr>
        <w:t xml:space="preserve"> Hotel</w:t>
      </w:r>
      <w:r w:rsidR="00751662" w:rsidRPr="00702DFB">
        <w:rPr>
          <w:rFonts w:ascii="Times New Roman" w:hAnsi="Times New Roman" w:cs="Times New Roman"/>
          <w:sz w:val="28"/>
          <w:szCs w:val="28"/>
          <w:lang w:val="en-US"/>
        </w:rPr>
        <w:t xml:space="preserve"> </w:t>
      </w:r>
    </w:p>
    <w:p w:rsidR="00D24777" w:rsidRPr="00702DFB" w:rsidRDefault="00E73DF9" w:rsidP="009F0D09">
      <w:pPr>
        <w:rPr>
          <w:rFonts w:ascii="Times New Roman" w:hAnsi="Times New Roman" w:cs="Times New Roman"/>
          <w:sz w:val="28"/>
          <w:szCs w:val="28"/>
          <w:lang w:val="en-US"/>
        </w:rPr>
      </w:pPr>
      <w:r>
        <w:rPr>
          <w:rFonts w:ascii="Times New Roman" w:hAnsi="Times New Roman" w:cs="Times New Roman"/>
          <w:sz w:val="28"/>
          <w:szCs w:val="28"/>
          <w:lang w:val="en-US"/>
        </w:rPr>
        <w:t>20:30</w:t>
      </w:r>
      <w:r w:rsidR="00D24777" w:rsidRPr="00702DFB">
        <w:rPr>
          <w:rFonts w:ascii="Times New Roman" w:hAnsi="Times New Roman" w:cs="Times New Roman"/>
          <w:sz w:val="28"/>
          <w:szCs w:val="28"/>
          <w:lang w:val="en-US"/>
        </w:rPr>
        <w:t xml:space="preserve">                 </w:t>
      </w:r>
      <w:r w:rsidR="00E51434">
        <w:rPr>
          <w:rFonts w:ascii="Times New Roman" w:hAnsi="Times New Roman" w:cs="Times New Roman"/>
          <w:sz w:val="28"/>
          <w:szCs w:val="28"/>
          <w:lang w:val="en-US"/>
        </w:rPr>
        <w:t xml:space="preserve">  </w:t>
      </w:r>
      <w:r w:rsidR="00D24777" w:rsidRPr="00702DFB">
        <w:rPr>
          <w:rFonts w:ascii="Times New Roman" w:hAnsi="Times New Roman" w:cs="Times New Roman"/>
          <w:sz w:val="28"/>
          <w:szCs w:val="28"/>
          <w:lang w:val="en-US"/>
        </w:rPr>
        <w:t xml:space="preserve">Diner at </w:t>
      </w:r>
      <w:proofErr w:type="spellStart"/>
      <w:r w:rsidR="00D24777" w:rsidRPr="00702DFB">
        <w:rPr>
          <w:rFonts w:ascii="Times New Roman" w:hAnsi="Times New Roman" w:cs="Times New Roman"/>
          <w:sz w:val="28"/>
          <w:szCs w:val="28"/>
          <w:lang w:val="en-US"/>
        </w:rPr>
        <w:t>Amathus</w:t>
      </w:r>
      <w:proofErr w:type="spellEnd"/>
      <w:r w:rsidR="00D24777" w:rsidRPr="00702DFB">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Limanaki</w:t>
      </w:r>
      <w:proofErr w:type="spellEnd"/>
      <w:r>
        <w:rPr>
          <w:rFonts w:ascii="Times New Roman" w:hAnsi="Times New Roman" w:cs="Times New Roman"/>
          <w:sz w:val="28"/>
          <w:szCs w:val="28"/>
          <w:lang w:val="en-US"/>
        </w:rPr>
        <w:t xml:space="preserve"> </w:t>
      </w:r>
      <w:r w:rsidR="00D24777" w:rsidRPr="00702DFB">
        <w:rPr>
          <w:rFonts w:ascii="Times New Roman" w:hAnsi="Times New Roman" w:cs="Times New Roman"/>
          <w:sz w:val="28"/>
          <w:szCs w:val="28"/>
          <w:lang w:val="en-US"/>
        </w:rPr>
        <w:t>Fish Restaurant</w:t>
      </w:r>
    </w:p>
    <w:p w:rsidR="0040358E" w:rsidRPr="004377A1" w:rsidRDefault="0040358E" w:rsidP="009F0D09">
      <w:pPr>
        <w:rPr>
          <w:rFonts w:ascii="Centaur" w:hAnsi="Centaur" w:cs="Times New Roman"/>
          <w:b/>
          <w:i/>
          <w:sz w:val="24"/>
          <w:szCs w:val="24"/>
          <w:lang w:val="en-US"/>
        </w:rPr>
      </w:pPr>
      <w:r w:rsidRPr="004377A1">
        <w:rPr>
          <w:rFonts w:ascii="Times New Roman" w:hAnsi="Times New Roman" w:cs="Times New Roman"/>
          <w:i/>
          <w:sz w:val="28"/>
          <w:szCs w:val="28"/>
          <w:lang w:val="en-US"/>
        </w:rPr>
        <w:t xml:space="preserve">                           </w:t>
      </w:r>
      <w:r w:rsidRPr="004377A1">
        <w:rPr>
          <w:rFonts w:ascii="Centaur" w:hAnsi="Centaur" w:cs="Times New Roman"/>
          <w:b/>
          <w:i/>
          <w:color w:val="FF0000"/>
          <w:sz w:val="24"/>
          <w:szCs w:val="24"/>
          <w:lang w:val="en-US"/>
        </w:rPr>
        <w:t>Dr</w:t>
      </w:r>
      <w:r w:rsidR="00E73DF9" w:rsidRPr="004377A1">
        <w:rPr>
          <w:rFonts w:ascii="Centaur" w:hAnsi="Centaur" w:cs="Times New Roman"/>
          <w:b/>
          <w:i/>
          <w:color w:val="FF0000"/>
          <w:sz w:val="24"/>
          <w:szCs w:val="24"/>
          <w:lang w:val="en-US"/>
        </w:rPr>
        <w:t xml:space="preserve">ess code: Smart casual with </w:t>
      </w:r>
      <w:r w:rsidR="004377A1" w:rsidRPr="004377A1">
        <w:rPr>
          <w:rFonts w:ascii="Centaur" w:hAnsi="Centaur" w:cs="Times New Roman"/>
          <w:b/>
          <w:i/>
          <w:color w:val="FF0000"/>
          <w:sz w:val="24"/>
          <w:szCs w:val="24"/>
          <w:lang w:val="en-US"/>
        </w:rPr>
        <w:t>CHAINE RIBBON</w:t>
      </w:r>
    </w:p>
    <w:p w:rsidR="009F0D09" w:rsidRPr="009F0D09" w:rsidRDefault="009F0D09" w:rsidP="009F0D09">
      <w:pPr>
        <w:rPr>
          <w:rFonts w:ascii="Times New Roman" w:hAnsi="Times New Roman" w:cs="Times New Roman"/>
          <w:sz w:val="24"/>
          <w:szCs w:val="24"/>
          <w:lang w:val="en-US"/>
        </w:rPr>
      </w:pPr>
    </w:p>
    <w:p w:rsidR="00A43E81" w:rsidRDefault="00A43E81" w:rsidP="00575DD6">
      <w:pPr>
        <w:rPr>
          <w:rFonts w:ascii="Times New Roman" w:hAnsi="Times New Roman" w:cs="Times New Roman"/>
          <w:b/>
          <w:sz w:val="28"/>
          <w:szCs w:val="28"/>
          <w:lang w:val="en-US"/>
        </w:rPr>
      </w:pPr>
    </w:p>
    <w:p w:rsidR="00A43E81" w:rsidRDefault="00A43E81" w:rsidP="00575DD6">
      <w:pPr>
        <w:rPr>
          <w:rFonts w:ascii="Times New Roman" w:hAnsi="Times New Roman" w:cs="Times New Roman"/>
          <w:b/>
          <w:sz w:val="28"/>
          <w:szCs w:val="28"/>
          <w:lang w:val="en-US"/>
        </w:rPr>
      </w:pPr>
    </w:p>
    <w:p w:rsidR="00A43E81" w:rsidRPr="0092500B" w:rsidRDefault="00A43E81" w:rsidP="00575DD6">
      <w:pPr>
        <w:rPr>
          <w:rFonts w:ascii="Times New Roman" w:hAnsi="Times New Roman" w:cs="Times New Roman"/>
          <w:b/>
          <w:sz w:val="48"/>
          <w:szCs w:val="48"/>
          <w:lang w:val="en-US"/>
        </w:rPr>
      </w:pPr>
    </w:p>
    <w:p w:rsidR="00575DD6" w:rsidRPr="003121C9" w:rsidRDefault="00575DD6" w:rsidP="00575DD6">
      <w:pPr>
        <w:rPr>
          <w:rFonts w:ascii="Times New Roman" w:hAnsi="Times New Roman" w:cs="Times New Roman"/>
          <w:sz w:val="28"/>
          <w:szCs w:val="28"/>
          <w:lang w:val="en-US"/>
        </w:rPr>
      </w:pPr>
      <w:r w:rsidRPr="003121C9">
        <w:rPr>
          <w:rFonts w:ascii="Times New Roman" w:hAnsi="Times New Roman" w:cs="Times New Roman"/>
          <w:b/>
          <w:sz w:val="28"/>
          <w:szCs w:val="28"/>
          <w:lang w:val="en-US"/>
        </w:rPr>
        <w:t>Saturday, October 17</w:t>
      </w:r>
      <w:r w:rsidRPr="003121C9">
        <w:rPr>
          <w:rFonts w:ascii="Times New Roman" w:hAnsi="Times New Roman" w:cs="Times New Roman"/>
          <w:b/>
          <w:sz w:val="28"/>
          <w:szCs w:val="28"/>
          <w:vertAlign w:val="superscript"/>
          <w:lang w:val="en-US"/>
        </w:rPr>
        <w:t>th</w:t>
      </w:r>
      <w:r w:rsidRPr="003121C9">
        <w:rPr>
          <w:rFonts w:ascii="Times New Roman" w:hAnsi="Times New Roman" w:cs="Times New Roman"/>
          <w:b/>
          <w:sz w:val="28"/>
          <w:szCs w:val="28"/>
          <w:lang w:val="en-US"/>
        </w:rPr>
        <w:t>,</w:t>
      </w:r>
      <w:r w:rsidR="003121C9" w:rsidRPr="003121C9">
        <w:rPr>
          <w:rFonts w:ascii="Times New Roman" w:hAnsi="Times New Roman" w:cs="Times New Roman"/>
          <w:b/>
          <w:sz w:val="28"/>
          <w:szCs w:val="28"/>
          <w:lang w:val="en-US"/>
        </w:rPr>
        <w:t xml:space="preserve"> </w:t>
      </w:r>
      <w:r w:rsidRPr="003121C9">
        <w:rPr>
          <w:rFonts w:ascii="Times New Roman" w:hAnsi="Times New Roman" w:cs="Times New Roman"/>
          <w:b/>
          <w:sz w:val="28"/>
          <w:szCs w:val="28"/>
          <w:lang w:val="en-US"/>
        </w:rPr>
        <w:t>2020</w:t>
      </w:r>
    </w:p>
    <w:p w:rsidR="00575DD6" w:rsidRPr="003121C9" w:rsidRDefault="00161C44" w:rsidP="00575DD6">
      <w:pPr>
        <w:rPr>
          <w:rFonts w:ascii="Times New Roman" w:hAnsi="Times New Roman" w:cs="Times New Roman"/>
          <w:sz w:val="28"/>
          <w:szCs w:val="28"/>
          <w:lang w:val="en-US"/>
        </w:rPr>
      </w:pPr>
      <w:r w:rsidRPr="003121C9">
        <w:rPr>
          <w:rFonts w:ascii="Times New Roman" w:hAnsi="Times New Roman" w:cs="Times New Roman"/>
          <w:sz w:val="28"/>
          <w:szCs w:val="28"/>
          <w:lang w:val="en-US"/>
        </w:rPr>
        <w:t>0</w:t>
      </w:r>
      <w:r w:rsidR="00575DD6" w:rsidRPr="003121C9">
        <w:rPr>
          <w:rFonts w:ascii="Times New Roman" w:hAnsi="Times New Roman" w:cs="Times New Roman"/>
          <w:sz w:val="28"/>
          <w:szCs w:val="28"/>
          <w:lang w:val="en-US"/>
        </w:rPr>
        <w:t>8:</w:t>
      </w:r>
      <w:r w:rsidR="00A708AA">
        <w:rPr>
          <w:rFonts w:ascii="Times New Roman" w:hAnsi="Times New Roman" w:cs="Times New Roman"/>
          <w:sz w:val="28"/>
          <w:szCs w:val="28"/>
          <w:lang w:val="en-US"/>
        </w:rPr>
        <w:t>30</w:t>
      </w:r>
      <w:r w:rsidR="00575DD6" w:rsidRPr="003121C9">
        <w:rPr>
          <w:rFonts w:ascii="Times New Roman" w:hAnsi="Times New Roman" w:cs="Times New Roman"/>
          <w:sz w:val="28"/>
          <w:szCs w:val="28"/>
          <w:lang w:val="en-US"/>
        </w:rPr>
        <w:t xml:space="preserve">                   Departure from Four Seasons Hotel </w:t>
      </w:r>
      <w:r w:rsidR="00932CD5" w:rsidRPr="003121C9">
        <w:rPr>
          <w:rFonts w:ascii="Times New Roman" w:hAnsi="Times New Roman" w:cs="Times New Roman"/>
          <w:sz w:val="28"/>
          <w:szCs w:val="28"/>
          <w:lang w:val="en-US"/>
        </w:rPr>
        <w:t xml:space="preserve">or </w:t>
      </w:r>
      <w:proofErr w:type="spellStart"/>
      <w:r w:rsidR="00932CD5" w:rsidRPr="003121C9">
        <w:rPr>
          <w:rFonts w:ascii="Times New Roman" w:hAnsi="Times New Roman" w:cs="Times New Roman"/>
          <w:sz w:val="28"/>
          <w:szCs w:val="28"/>
          <w:lang w:val="en-US"/>
        </w:rPr>
        <w:t>Amathus</w:t>
      </w:r>
      <w:proofErr w:type="spellEnd"/>
      <w:r w:rsidR="00932CD5" w:rsidRPr="003121C9">
        <w:rPr>
          <w:rFonts w:ascii="Times New Roman" w:hAnsi="Times New Roman" w:cs="Times New Roman"/>
          <w:sz w:val="28"/>
          <w:szCs w:val="28"/>
          <w:lang w:val="en-US"/>
        </w:rPr>
        <w:t xml:space="preserve"> Hotel</w:t>
      </w:r>
    </w:p>
    <w:p w:rsidR="00575DD6" w:rsidRPr="004377A1" w:rsidRDefault="00575DD6" w:rsidP="00575DD6">
      <w:pPr>
        <w:rPr>
          <w:rFonts w:ascii="Centaur" w:hAnsi="Centaur" w:cs="Times New Roman"/>
          <w:i/>
          <w:sz w:val="24"/>
          <w:szCs w:val="24"/>
          <w:lang w:val="en-US"/>
        </w:rPr>
      </w:pPr>
      <w:r w:rsidRPr="003121C9">
        <w:rPr>
          <w:rFonts w:ascii="Times New Roman" w:hAnsi="Times New Roman" w:cs="Times New Roman"/>
          <w:sz w:val="28"/>
          <w:szCs w:val="28"/>
          <w:lang w:val="en-US"/>
        </w:rPr>
        <w:t xml:space="preserve">                            </w:t>
      </w:r>
      <w:r w:rsidRPr="004377A1">
        <w:rPr>
          <w:rFonts w:ascii="Centaur" w:hAnsi="Centaur" w:cs="Times New Roman"/>
          <w:i/>
          <w:sz w:val="24"/>
          <w:szCs w:val="24"/>
          <w:lang w:val="en-US"/>
        </w:rPr>
        <w:t>Dress Code: Casual with comfortable shoes</w:t>
      </w:r>
    </w:p>
    <w:p w:rsidR="00575DD6" w:rsidRPr="003121C9" w:rsidRDefault="00161C44" w:rsidP="00575DD6">
      <w:pPr>
        <w:rPr>
          <w:rFonts w:ascii="Times New Roman" w:hAnsi="Times New Roman" w:cs="Times New Roman"/>
          <w:sz w:val="28"/>
          <w:szCs w:val="28"/>
          <w:lang w:val="en-US"/>
        </w:rPr>
      </w:pPr>
      <w:r w:rsidRPr="003121C9">
        <w:rPr>
          <w:rFonts w:ascii="Times New Roman" w:hAnsi="Times New Roman" w:cs="Times New Roman"/>
          <w:sz w:val="28"/>
          <w:szCs w:val="28"/>
          <w:lang w:val="en-US"/>
        </w:rPr>
        <w:t>0</w:t>
      </w:r>
      <w:r w:rsidR="00575DD6" w:rsidRPr="003121C9">
        <w:rPr>
          <w:rFonts w:ascii="Times New Roman" w:hAnsi="Times New Roman" w:cs="Times New Roman"/>
          <w:sz w:val="28"/>
          <w:szCs w:val="28"/>
          <w:lang w:val="en-US"/>
        </w:rPr>
        <w:t>9:</w:t>
      </w:r>
      <w:r w:rsidR="00A708AA">
        <w:rPr>
          <w:rFonts w:ascii="Times New Roman" w:hAnsi="Times New Roman" w:cs="Times New Roman"/>
          <w:sz w:val="28"/>
          <w:szCs w:val="28"/>
          <w:lang w:val="en-US"/>
        </w:rPr>
        <w:t>0</w:t>
      </w:r>
      <w:r w:rsidR="00575DD6" w:rsidRPr="003121C9">
        <w:rPr>
          <w:rFonts w:ascii="Times New Roman" w:hAnsi="Times New Roman" w:cs="Times New Roman"/>
          <w:sz w:val="28"/>
          <w:szCs w:val="28"/>
          <w:lang w:val="en-US"/>
        </w:rPr>
        <w:t xml:space="preserve">0-10:30         </w:t>
      </w:r>
      <w:r w:rsidR="00A708AA">
        <w:rPr>
          <w:rFonts w:ascii="Times New Roman" w:hAnsi="Times New Roman" w:cs="Times New Roman"/>
          <w:sz w:val="28"/>
          <w:szCs w:val="28"/>
          <w:lang w:val="en-US"/>
        </w:rPr>
        <w:t>Tour at ancient Curium Theatre</w:t>
      </w:r>
    </w:p>
    <w:p w:rsidR="00575DD6" w:rsidRPr="003121C9" w:rsidRDefault="00575DD6" w:rsidP="00575DD6">
      <w:pPr>
        <w:rPr>
          <w:rFonts w:ascii="Times New Roman" w:hAnsi="Times New Roman" w:cs="Times New Roman"/>
          <w:sz w:val="28"/>
          <w:szCs w:val="28"/>
          <w:lang w:val="en-US"/>
        </w:rPr>
      </w:pPr>
      <w:r w:rsidRPr="003121C9">
        <w:rPr>
          <w:rFonts w:ascii="Times New Roman" w:hAnsi="Times New Roman" w:cs="Times New Roman"/>
          <w:sz w:val="28"/>
          <w:szCs w:val="28"/>
          <w:lang w:val="en-US"/>
        </w:rPr>
        <w:t xml:space="preserve">11:00-12:30         </w:t>
      </w:r>
      <w:r w:rsidR="00391395">
        <w:rPr>
          <w:rFonts w:ascii="Times New Roman" w:hAnsi="Times New Roman" w:cs="Times New Roman"/>
          <w:sz w:val="28"/>
          <w:szCs w:val="28"/>
          <w:lang w:val="en-US"/>
        </w:rPr>
        <w:t xml:space="preserve">Tour at </w:t>
      </w:r>
      <w:r w:rsidRPr="003121C9">
        <w:rPr>
          <w:rFonts w:ascii="Times New Roman" w:hAnsi="Times New Roman" w:cs="Times New Roman"/>
          <w:sz w:val="28"/>
          <w:szCs w:val="28"/>
          <w:lang w:val="en-US"/>
        </w:rPr>
        <w:t xml:space="preserve"> </w:t>
      </w:r>
      <w:proofErr w:type="spellStart"/>
      <w:r w:rsidRPr="003121C9">
        <w:rPr>
          <w:rFonts w:ascii="Times New Roman" w:hAnsi="Times New Roman" w:cs="Times New Roman"/>
          <w:sz w:val="28"/>
          <w:szCs w:val="28"/>
          <w:lang w:val="en-US"/>
        </w:rPr>
        <w:t>Paphos</w:t>
      </w:r>
      <w:proofErr w:type="spellEnd"/>
      <w:r w:rsidRPr="003121C9">
        <w:rPr>
          <w:rFonts w:ascii="Times New Roman" w:hAnsi="Times New Roman" w:cs="Times New Roman"/>
          <w:sz w:val="28"/>
          <w:szCs w:val="28"/>
          <w:lang w:val="en-US"/>
        </w:rPr>
        <w:t xml:space="preserve"> Mosaics</w:t>
      </w:r>
    </w:p>
    <w:p w:rsidR="00575DD6" w:rsidRPr="003121C9" w:rsidRDefault="00575DD6" w:rsidP="00575DD6">
      <w:pPr>
        <w:rPr>
          <w:rFonts w:ascii="Times New Roman" w:hAnsi="Times New Roman" w:cs="Times New Roman"/>
          <w:sz w:val="28"/>
          <w:szCs w:val="28"/>
          <w:lang w:val="en-US"/>
        </w:rPr>
      </w:pPr>
      <w:r w:rsidRPr="003121C9">
        <w:rPr>
          <w:rFonts w:ascii="Times New Roman" w:hAnsi="Times New Roman" w:cs="Times New Roman"/>
          <w:sz w:val="28"/>
          <w:szCs w:val="28"/>
          <w:lang w:val="en-US"/>
        </w:rPr>
        <w:t xml:space="preserve">12:30-14:00       </w:t>
      </w:r>
      <w:r w:rsidR="009522B8" w:rsidRPr="003121C9">
        <w:rPr>
          <w:rFonts w:ascii="Times New Roman" w:hAnsi="Times New Roman" w:cs="Times New Roman"/>
          <w:sz w:val="28"/>
          <w:szCs w:val="28"/>
          <w:lang w:val="en-US"/>
        </w:rPr>
        <w:t xml:space="preserve"> </w:t>
      </w:r>
      <w:r w:rsidRPr="003121C9">
        <w:rPr>
          <w:rFonts w:ascii="Times New Roman" w:hAnsi="Times New Roman" w:cs="Times New Roman"/>
          <w:sz w:val="28"/>
          <w:szCs w:val="28"/>
          <w:lang w:val="en-US"/>
        </w:rPr>
        <w:t xml:space="preserve"> Lunch at </w:t>
      </w:r>
      <w:r w:rsidR="00E73DF9">
        <w:rPr>
          <w:rFonts w:ascii="Times New Roman" w:hAnsi="Times New Roman" w:cs="Times New Roman"/>
          <w:sz w:val="28"/>
          <w:szCs w:val="28"/>
          <w:lang w:val="en-US"/>
        </w:rPr>
        <w:t>The</w:t>
      </w:r>
      <w:r w:rsidR="00751662" w:rsidRPr="003121C9">
        <w:rPr>
          <w:rFonts w:ascii="Times New Roman" w:hAnsi="Times New Roman" w:cs="Times New Roman"/>
          <w:sz w:val="28"/>
          <w:szCs w:val="28"/>
          <w:lang w:val="en-US"/>
        </w:rPr>
        <w:t>o</w:t>
      </w:r>
      <w:r w:rsidR="00E73DF9">
        <w:rPr>
          <w:rFonts w:ascii="Times New Roman" w:hAnsi="Times New Roman" w:cs="Times New Roman"/>
          <w:sz w:val="28"/>
          <w:szCs w:val="28"/>
          <w:lang w:val="en-US"/>
        </w:rPr>
        <w:t>’s Seafood</w:t>
      </w:r>
      <w:r w:rsidR="00751662" w:rsidRPr="003121C9">
        <w:rPr>
          <w:rFonts w:ascii="Times New Roman" w:hAnsi="Times New Roman" w:cs="Times New Roman"/>
          <w:sz w:val="28"/>
          <w:szCs w:val="28"/>
          <w:lang w:val="en-US"/>
        </w:rPr>
        <w:t xml:space="preserve"> </w:t>
      </w:r>
      <w:r w:rsidRPr="003121C9">
        <w:rPr>
          <w:rFonts w:ascii="Times New Roman" w:hAnsi="Times New Roman" w:cs="Times New Roman"/>
          <w:sz w:val="28"/>
          <w:szCs w:val="28"/>
          <w:lang w:val="en-US"/>
        </w:rPr>
        <w:t>Restaurant</w:t>
      </w:r>
    </w:p>
    <w:p w:rsidR="00575DD6" w:rsidRPr="003121C9" w:rsidRDefault="00575DD6" w:rsidP="00575DD6">
      <w:pPr>
        <w:rPr>
          <w:rFonts w:ascii="Times New Roman" w:hAnsi="Times New Roman" w:cs="Times New Roman"/>
          <w:sz w:val="28"/>
          <w:szCs w:val="28"/>
          <w:lang w:val="en-US"/>
        </w:rPr>
      </w:pPr>
      <w:r w:rsidRPr="003121C9">
        <w:rPr>
          <w:rFonts w:ascii="Times New Roman" w:hAnsi="Times New Roman" w:cs="Times New Roman"/>
          <w:sz w:val="28"/>
          <w:szCs w:val="28"/>
          <w:lang w:val="en-US"/>
        </w:rPr>
        <w:t xml:space="preserve">15:00               </w:t>
      </w:r>
      <w:r w:rsidR="009522B8" w:rsidRPr="003121C9">
        <w:rPr>
          <w:rFonts w:ascii="Times New Roman" w:hAnsi="Times New Roman" w:cs="Times New Roman"/>
          <w:sz w:val="28"/>
          <w:szCs w:val="28"/>
          <w:lang w:val="en-US"/>
        </w:rPr>
        <w:t xml:space="preserve"> </w:t>
      </w:r>
      <w:r w:rsidR="00B0754C">
        <w:rPr>
          <w:rFonts w:ascii="Times New Roman" w:hAnsi="Times New Roman" w:cs="Times New Roman"/>
          <w:sz w:val="28"/>
          <w:szCs w:val="28"/>
          <w:lang w:val="en-US"/>
        </w:rPr>
        <w:t xml:space="preserve">   </w:t>
      </w:r>
      <w:r w:rsidRPr="003121C9">
        <w:rPr>
          <w:rFonts w:ascii="Times New Roman" w:hAnsi="Times New Roman" w:cs="Times New Roman"/>
          <w:sz w:val="28"/>
          <w:szCs w:val="28"/>
          <w:lang w:val="en-US"/>
        </w:rPr>
        <w:t>Back to Four Seasons Hotel</w:t>
      </w:r>
    </w:p>
    <w:p w:rsidR="00575DD6" w:rsidRPr="003121C9" w:rsidRDefault="00575DD6" w:rsidP="00575DD6">
      <w:pPr>
        <w:rPr>
          <w:rFonts w:ascii="Times New Roman" w:hAnsi="Times New Roman" w:cs="Times New Roman"/>
          <w:sz w:val="28"/>
          <w:szCs w:val="28"/>
          <w:lang w:val="en-US"/>
        </w:rPr>
      </w:pPr>
    </w:p>
    <w:p w:rsidR="00575DD6" w:rsidRPr="003121C9" w:rsidRDefault="00E73DF9" w:rsidP="00575DD6">
      <w:pPr>
        <w:rPr>
          <w:rFonts w:ascii="Times New Roman" w:hAnsi="Times New Roman" w:cs="Times New Roman"/>
          <w:sz w:val="28"/>
          <w:szCs w:val="28"/>
          <w:lang w:val="en-US"/>
        </w:rPr>
      </w:pPr>
      <w:r>
        <w:rPr>
          <w:rFonts w:ascii="Times New Roman" w:hAnsi="Times New Roman" w:cs="Times New Roman"/>
          <w:sz w:val="28"/>
          <w:szCs w:val="28"/>
          <w:lang w:val="en-US"/>
        </w:rPr>
        <w:t>19:15</w:t>
      </w:r>
      <w:r w:rsidR="00FF00E7" w:rsidRPr="003121C9">
        <w:rPr>
          <w:rFonts w:ascii="Times New Roman" w:hAnsi="Times New Roman" w:cs="Times New Roman"/>
          <w:sz w:val="28"/>
          <w:szCs w:val="28"/>
          <w:lang w:val="en-US"/>
        </w:rPr>
        <w:t xml:space="preserve">             </w:t>
      </w:r>
      <w:r w:rsidR="006B034A" w:rsidRPr="003121C9">
        <w:rPr>
          <w:rFonts w:ascii="Times New Roman" w:hAnsi="Times New Roman" w:cs="Times New Roman"/>
          <w:sz w:val="28"/>
          <w:szCs w:val="28"/>
          <w:lang w:val="en-US"/>
        </w:rPr>
        <w:t xml:space="preserve">   </w:t>
      </w:r>
      <w:r w:rsidR="00FF00E7" w:rsidRPr="003121C9">
        <w:rPr>
          <w:rFonts w:ascii="Times New Roman" w:hAnsi="Times New Roman" w:cs="Times New Roman"/>
          <w:sz w:val="28"/>
          <w:szCs w:val="28"/>
          <w:lang w:val="en-US"/>
        </w:rPr>
        <w:t xml:space="preserve"> In</w:t>
      </w:r>
      <w:r>
        <w:rPr>
          <w:rFonts w:ascii="Times New Roman" w:hAnsi="Times New Roman" w:cs="Times New Roman"/>
          <w:sz w:val="28"/>
          <w:szCs w:val="28"/>
          <w:lang w:val="en-US"/>
        </w:rPr>
        <w:t>duction of promoted and new Cha</w:t>
      </w:r>
      <w:r>
        <w:rPr>
          <w:rFonts w:ascii="Calibri" w:hAnsi="Calibri" w:cs="Times New Roman"/>
          <w:sz w:val="28"/>
          <w:szCs w:val="28"/>
          <w:lang w:val="en-US"/>
        </w:rPr>
        <w:t>î</w:t>
      </w:r>
      <w:r w:rsidR="00FF00E7" w:rsidRPr="003121C9">
        <w:rPr>
          <w:rFonts w:ascii="Times New Roman" w:hAnsi="Times New Roman" w:cs="Times New Roman"/>
          <w:sz w:val="28"/>
          <w:szCs w:val="28"/>
          <w:lang w:val="en-US"/>
        </w:rPr>
        <w:t xml:space="preserve">ne members at Four Seasons Hotel      </w:t>
      </w:r>
    </w:p>
    <w:p w:rsidR="009F0D09" w:rsidRPr="004377A1" w:rsidRDefault="00FF00E7" w:rsidP="00FF00E7">
      <w:pPr>
        <w:jc w:val="both"/>
        <w:rPr>
          <w:rFonts w:ascii="Centaur" w:hAnsi="Centaur" w:cs="Times New Roman"/>
          <w:b/>
          <w:i/>
          <w:sz w:val="24"/>
          <w:szCs w:val="24"/>
          <w:lang w:val="en-US"/>
        </w:rPr>
      </w:pPr>
      <w:r w:rsidRPr="004377A1">
        <w:rPr>
          <w:rFonts w:ascii="Times New Roman" w:hAnsi="Times New Roman" w:cs="Times New Roman"/>
          <w:i/>
          <w:sz w:val="28"/>
          <w:szCs w:val="28"/>
          <w:lang w:val="en-US"/>
        </w:rPr>
        <w:t xml:space="preserve">              </w:t>
      </w:r>
      <w:r w:rsidR="006B034A" w:rsidRPr="004377A1">
        <w:rPr>
          <w:rFonts w:ascii="Times New Roman" w:hAnsi="Times New Roman" w:cs="Times New Roman"/>
          <w:i/>
          <w:sz w:val="28"/>
          <w:szCs w:val="28"/>
          <w:lang w:val="en-US"/>
        </w:rPr>
        <w:t xml:space="preserve">   </w:t>
      </w:r>
      <w:r w:rsidRPr="004377A1">
        <w:rPr>
          <w:rFonts w:ascii="Times New Roman" w:hAnsi="Times New Roman" w:cs="Times New Roman"/>
          <w:i/>
          <w:sz w:val="28"/>
          <w:szCs w:val="28"/>
          <w:lang w:val="en-US"/>
        </w:rPr>
        <w:t xml:space="preserve"> </w:t>
      </w:r>
      <w:r w:rsidR="003121C9" w:rsidRPr="004377A1">
        <w:rPr>
          <w:rFonts w:ascii="Times New Roman" w:hAnsi="Times New Roman" w:cs="Times New Roman"/>
          <w:i/>
          <w:sz w:val="28"/>
          <w:szCs w:val="28"/>
          <w:lang w:val="en-US"/>
        </w:rPr>
        <w:t xml:space="preserve">       </w:t>
      </w:r>
      <w:r w:rsidR="00A16E25" w:rsidRPr="004377A1">
        <w:rPr>
          <w:rFonts w:ascii="Times New Roman" w:hAnsi="Times New Roman" w:cs="Times New Roman"/>
          <w:i/>
          <w:sz w:val="28"/>
          <w:szCs w:val="28"/>
          <w:lang w:val="en-GB"/>
        </w:rPr>
        <w:t xml:space="preserve"> </w:t>
      </w:r>
      <w:r w:rsidRPr="004377A1">
        <w:rPr>
          <w:rFonts w:ascii="Centaur" w:hAnsi="Centaur" w:cs="Times New Roman"/>
          <w:b/>
          <w:i/>
          <w:color w:val="FF0000"/>
          <w:sz w:val="24"/>
          <w:szCs w:val="24"/>
          <w:lang w:val="en-US"/>
        </w:rPr>
        <w:t>Dress code: Black tie/Tuxedo for gentlemen, evening dress for ladies, with</w:t>
      </w:r>
      <w:r w:rsidR="003121C9" w:rsidRPr="004377A1">
        <w:rPr>
          <w:rFonts w:ascii="Centaur" w:hAnsi="Centaur" w:cs="Times New Roman"/>
          <w:b/>
          <w:i/>
          <w:color w:val="FF0000"/>
          <w:sz w:val="24"/>
          <w:szCs w:val="24"/>
          <w:lang w:val="en-US"/>
        </w:rPr>
        <w:t xml:space="preserve"> </w:t>
      </w:r>
      <w:r w:rsidR="004377A1" w:rsidRPr="004377A1">
        <w:rPr>
          <w:rFonts w:ascii="Centaur" w:hAnsi="Centaur" w:cs="Times New Roman"/>
          <w:b/>
          <w:i/>
          <w:color w:val="FF0000"/>
          <w:sz w:val="24"/>
          <w:szCs w:val="24"/>
          <w:lang w:val="en-US"/>
        </w:rPr>
        <w:t>CHAINE RIBBON</w:t>
      </w:r>
    </w:p>
    <w:p w:rsidR="00FF00E7" w:rsidRPr="003121C9" w:rsidRDefault="00E73DF9" w:rsidP="00FF00E7">
      <w:pPr>
        <w:jc w:val="both"/>
        <w:rPr>
          <w:rFonts w:ascii="Times New Roman" w:hAnsi="Times New Roman" w:cs="Times New Roman"/>
          <w:sz w:val="28"/>
          <w:szCs w:val="28"/>
          <w:lang w:val="en-US"/>
        </w:rPr>
      </w:pPr>
      <w:r>
        <w:rPr>
          <w:rFonts w:ascii="Times New Roman" w:hAnsi="Times New Roman" w:cs="Times New Roman"/>
          <w:sz w:val="28"/>
          <w:szCs w:val="28"/>
          <w:lang w:val="en-US"/>
        </w:rPr>
        <w:t>20:00</w:t>
      </w:r>
      <w:r w:rsidR="00FF00E7" w:rsidRPr="003121C9">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r w:rsidR="00FF00E7" w:rsidRPr="003121C9">
        <w:rPr>
          <w:rFonts w:ascii="Times New Roman" w:hAnsi="Times New Roman" w:cs="Times New Roman"/>
          <w:sz w:val="28"/>
          <w:szCs w:val="28"/>
          <w:lang w:val="en-US"/>
        </w:rPr>
        <w:t>eception at Four Seasons Hotel</w:t>
      </w:r>
    </w:p>
    <w:p w:rsidR="00FF00E7" w:rsidRPr="00FF00E7" w:rsidRDefault="006B034A" w:rsidP="00FF00E7">
      <w:pPr>
        <w:jc w:val="both"/>
        <w:rPr>
          <w:rFonts w:ascii="Times New Roman" w:hAnsi="Times New Roman" w:cs="Times New Roman"/>
          <w:sz w:val="36"/>
          <w:szCs w:val="36"/>
          <w:lang w:val="en-US"/>
        </w:rPr>
      </w:pPr>
      <w:r w:rsidRPr="003121C9">
        <w:rPr>
          <w:rFonts w:ascii="Times New Roman" w:hAnsi="Times New Roman" w:cs="Times New Roman"/>
          <w:sz w:val="28"/>
          <w:szCs w:val="28"/>
          <w:lang w:val="en-US"/>
        </w:rPr>
        <w:t>2</w:t>
      </w:r>
      <w:r w:rsidR="00FF00E7" w:rsidRPr="003121C9">
        <w:rPr>
          <w:rFonts w:ascii="Times New Roman" w:hAnsi="Times New Roman" w:cs="Times New Roman"/>
          <w:sz w:val="28"/>
          <w:szCs w:val="28"/>
          <w:lang w:val="en-US"/>
        </w:rPr>
        <w:t xml:space="preserve">0:30              </w:t>
      </w:r>
      <w:r w:rsidRPr="003121C9">
        <w:rPr>
          <w:rFonts w:ascii="Times New Roman" w:hAnsi="Times New Roman" w:cs="Times New Roman"/>
          <w:sz w:val="28"/>
          <w:szCs w:val="28"/>
          <w:lang w:val="en-US"/>
        </w:rPr>
        <w:t xml:space="preserve">  </w:t>
      </w:r>
      <w:r w:rsidR="00FF00E7" w:rsidRPr="003121C9">
        <w:rPr>
          <w:rFonts w:ascii="Times New Roman" w:hAnsi="Times New Roman" w:cs="Times New Roman"/>
          <w:sz w:val="28"/>
          <w:szCs w:val="28"/>
          <w:lang w:val="en-US"/>
        </w:rPr>
        <w:t xml:space="preserve"> Gala Dinner at Four Seasons Hotel</w:t>
      </w:r>
    </w:p>
    <w:p w:rsidR="009F0D09" w:rsidRDefault="009F0D09" w:rsidP="009F0D09">
      <w:pPr>
        <w:jc w:val="center"/>
        <w:rPr>
          <w:rFonts w:ascii="Times New Roman" w:hAnsi="Times New Roman" w:cs="Times New Roman"/>
          <w:sz w:val="28"/>
          <w:szCs w:val="28"/>
          <w:u w:val="single"/>
          <w:lang w:val="en-US"/>
        </w:rPr>
      </w:pPr>
    </w:p>
    <w:p w:rsidR="004C6E85" w:rsidRDefault="004C6E85" w:rsidP="009F0D09">
      <w:pPr>
        <w:jc w:val="center"/>
        <w:rPr>
          <w:rFonts w:ascii="Times New Roman" w:hAnsi="Times New Roman" w:cs="Times New Roman"/>
          <w:sz w:val="28"/>
          <w:szCs w:val="28"/>
          <w:u w:val="single"/>
          <w:lang w:val="en-US"/>
        </w:rPr>
      </w:pPr>
    </w:p>
    <w:p w:rsidR="009522B8" w:rsidRPr="00C067DA" w:rsidRDefault="009522B8" w:rsidP="009522B8">
      <w:pPr>
        <w:rPr>
          <w:rFonts w:ascii="Times New Roman" w:hAnsi="Times New Roman" w:cs="Times New Roman"/>
          <w:b/>
          <w:sz w:val="28"/>
          <w:szCs w:val="28"/>
          <w:lang w:val="en-US"/>
        </w:rPr>
      </w:pPr>
      <w:r w:rsidRPr="00C067DA">
        <w:rPr>
          <w:rFonts w:ascii="Times New Roman" w:hAnsi="Times New Roman" w:cs="Times New Roman"/>
          <w:b/>
          <w:sz w:val="28"/>
          <w:szCs w:val="28"/>
          <w:lang w:val="en-US"/>
        </w:rPr>
        <w:t>Sunday, October 18</w:t>
      </w:r>
      <w:r w:rsidRPr="00C067DA">
        <w:rPr>
          <w:rFonts w:ascii="Times New Roman" w:hAnsi="Times New Roman" w:cs="Times New Roman"/>
          <w:b/>
          <w:sz w:val="28"/>
          <w:szCs w:val="28"/>
          <w:vertAlign w:val="superscript"/>
          <w:lang w:val="en-US"/>
        </w:rPr>
        <w:t>th</w:t>
      </w:r>
      <w:proofErr w:type="gramStart"/>
      <w:r w:rsidRPr="00C067DA">
        <w:rPr>
          <w:rFonts w:ascii="Times New Roman" w:hAnsi="Times New Roman" w:cs="Times New Roman"/>
          <w:b/>
          <w:sz w:val="28"/>
          <w:szCs w:val="28"/>
          <w:lang w:val="en-US"/>
        </w:rPr>
        <w:t>,2020</w:t>
      </w:r>
      <w:proofErr w:type="gramEnd"/>
    </w:p>
    <w:p w:rsidR="009522B8" w:rsidRPr="00C067DA" w:rsidRDefault="00161C44" w:rsidP="009522B8">
      <w:pPr>
        <w:rPr>
          <w:rFonts w:ascii="Times New Roman" w:hAnsi="Times New Roman" w:cs="Times New Roman"/>
          <w:sz w:val="28"/>
          <w:szCs w:val="28"/>
          <w:lang w:val="en-US"/>
        </w:rPr>
      </w:pPr>
      <w:r w:rsidRPr="00C067DA">
        <w:rPr>
          <w:rFonts w:ascii="Times New Roman" w:hAnsi="Times New Roman" w:cs="Times New Roman"/>
          <w:sz w:val="28"/>
          <w:szCs w:val="28"/>
          <w:lang w:val="en-US"/>
        </w:rPr>
        <w:t>09:30</w:t>
      </w:r>
      <w:r w:rsidR="00932CD5" w:rsidRPr="00C067DA">
        <w:rPr>
          <w:rFonts w:ascii="Times New Roman" w:hAnsi="Times New Roman" w:cs="Times New Roman"/>
          <w:sz w:val="28"/>
          <w:szCs w:val="28"/>
          <w:lang w:val="en-US"/>
        </w:rPr>
        <w:t xml:space="preserve">                 Departure from Four Seasons Hotel or </w:t>
      </w:r>
      <w:proofErr w:type="spellStart"/>
      <w:r w:rsidR="00932CD5" w:rsidRPr="00C067DA">
        <w:rPr>
          <w:rFonts w:ascii="Times New Roman" w:hAnsi="Times New Roman" w:cs="Times New Roman"/>
          <w:sz w:val="28"/>
          <w:szCs w:val="28"/>
          <w:lang w:val="en-US"/>
        </w:rPr>
        <w:t>Amathus</w:t>
      </w:r>
      <w:proofErr w:type="spellEnd"/>
      <w:r w:rsidR="00932CD5" w:rsidRPr="00C067DA">
        <w:rPr>
          <w:rFonts w:ascii="Times New Roman" w:hAnsi="Times New Roman" w:cs="Times New Roman"/>
          <w:sz w:val="28"/>
          <w:szCs w:val="28"/>
          <w:lang w:val="en-US"/>
        </w:rPr>
        <w:t xml:space="preserve"> Hotel</w:t>
      </w:r>
    </w:p>
    <w:p w:rsidR="00932CD5" w:rsidRPr="00C067DA" w:rsidRDefault="00932CD5" w:rsidP="00A16E25">
      <w:pPr>
        <w:ind w:left="1843" w:hanging="1843"/>
        <w:jc w:val="both"/>
        <w:rPr>
          <w:rFonts w:ascii="Times New Roman" w:hAnsi="Times New Roman" w:cs="Times New Roman"/>
          <w:sz w:val="28"/>
          <w:szCs w:val="28"/>
          <w:lang w:val="en-US"/>
        </w:rPr>
      </w:pPr>
      <w:r w:rsidRPr="00C067DA">
        <w:rPr>
          <w:rFonts w:ascii="Times New Roman" w:hAnsi="Times New Roman" w:cs="Times New Roman"/>
          <w:sz w:val="28"/>
          <w:szCs w:val="28"/>
          <w:lang w:val="en-US"/>
        </w:rPr>
        <w:t>10:00-11:45     Walking Tour of Limassol City Centre.  The tour will include</w:t>
      </w:r>
      <w:r w:rsidR="00A95FC5">
        <w:rPr>
          <w:rFonts w:ascii="Times New Roman" w:hAnsi="Times New Roman" w:cs="Times New Roman"/>
          <w:sz w:val="28"/>
          <w:szCs w:val="28"/>
          <w:lang w:val="en-US"/>
        </w:rPr>
        <w:t xml:space="preserve"> the visit of the Limassol </w:t>
      </w:r>
      <w:r w:rsidRPr="00C067DA">
        <w:rPr>
          <w:rFonts w:ascii="Times New Roman" w:hAnsi="Times New Roman" w:cs="Times New Roman"/>
          <w:sz w:val="28"/>
          <w:szCs w:val="28"/>
          <w:lang w:val="en-US"/>
        </w:rPr>
        <w:t>Castle, the old market and the Limassol Marina.</w:t>
      </w:r>
    </w:p>
    <w:p w:rsidR="00932CD5" w:rsidRDefault="00932CD5" w:rsidP="009522B8">
      <w:pPr>
        <w:rPr>
          <w:rFonts w:ascii="Times New Roman" w:hAnsi="Times New Roman" w:cs="Times New Roman"/>
          <w:sz w:val="28"/>
          <w:szCs w:val="28"/>
          <w:lang w:val="en-US"/>
        </w:rPr>
      </w:pPr>
      <w:r w:rsidRPr="00C067DA">
        <w:rPr>
          <w:rFonts w:ascii="Times New Roman" w:hAnsi="Times New Roman" w:cs="Times New Roman"/>
          <w:sz w:val="28"/>
          <w:szCs w:val="28"/>
          <w:lang w:val="en-US"/>
        </w:rPr>
        <w:t xml:space="preserve">12:00-13:30       Lunch at </w:t>
      </w:r>
      <w:proofErr w:type="spellStart"/>
      <w:r w:rsidRPr="00C067DA">
        <w:rPr>
          <w:rFonts w:ascii="Times New Roman" w:hAnsi="Times New Roman" w:cs="Times New Roman"/>
          <w:sz w:val="28"/>
          <w:szCs w:val="28"/>
          <w:lang w:val="en-US"/>
        </w:rPr>
        <w:t>Karatello</w:t>
      </w:r>
      <w:proofErr w:type="spellEnd"/>
      <w:r w:rsidRPr="00C067DA">
        <w:rPr>
          <w:rFonts w:ascii="Times New Roman" w:hAnsi="Times New Roman" w:cs="Times New Roman"/>
          <w:sz w:val="28"/>
          <w:szCs w:val="28"/>
          <w:lang w:val="en-US"/>
        </w:rPr>
        <w:t xml:space="preserve"> Restaurant  </w:t>
      </w:r>
    </w:p>
    <w:p w:rsidR="00A95FC5" w:rsidRPr="004377A1" w:rsidRDefault="00A95FC5" w:rsidP="00A95FC5">
      <w:pPr>
        <w:rPr>
          <w:rFonts w:ascii="Centaur" w:hAnsi="Centaur" w:cs="Times New Roman"/>
          <w:i/>
          <w:sz w:val="24"/>
          <w:szCs w:val="24"/>
          <w:lang w:val="en-US"/>
        </w:rPr>
      </w:pPr>
      <w:r>
        <w:rPr>
          <w:rFonts w:ascii="Times New Roman" w:hAnsi="Times New Roman" w:cs="Times New Roman"/>
          <w:sz w:val="28"/>
          <w:szCs w:val="28"/>
          <w:lang w:val="en-US"/>
        </w:rPr>
        <w:t xml:space="preserve">                           </w:t>
      </w:r>
      <w:r w:rsidRPr="004377A1">
        <w:rPr>
          <w:rFonts w:ascii="Centaur" w:hAnsi="Centaur" w:cs="Times New Roman"/>
          <w:i/>
          <w:sz w:val="24"/>
          <w:szCs w:val="24"/>
          <w:lang w:val="en-US"/>
        </w:rPr>
        <w:t>Dress Code: Casual with comfortable shoes</w:t>
      </w:r>
    </w:p>
    <w:p w:rsidR="00A95FC5" w:rsidRDefault="00A95FC5" w:rsidP="009522B8">
      <w:pPr>
        <w:rPr>
          <w:rFonts w:ascii="Times New Roman" w:hAnsi="Times New Roman" w:cs="Times New Roman"/>
          <w:sz w:val="28"/>
          <w:szCs w:val="28"/>
          <w:lang w:val="en-US"/>
        </w:rPr>
      </w:pPr>
    </w:p>
    <w:p w:rsidR="00B2715A" w:rsidRDefault="00B2715A" w:rsidP="009522B8">
      <w:pPr>
        <w:rPr>
          <w:rFonts w:ascii="Times New Roman" w:hAnsi="Times New Roman" w:cs="Times New Roman"/>
          <w:sz w:val="28"/>
          <w:szCs w:val="28"/>
          <w:lang w:val="en-US"/>
        </w:rPr>
      </w:pPr>
    </w:p>
    <w:p w:rsidR="00B2715A" w:rsidRDefault="00B2715A" w:rsidP="009522B8">
      <w:pPr>
        <w:rPr>
          <w:rFonts w:ascii="Times New Roman" w:hAnsi="Times New Roman" w:cs="Times New Roman"/>
          <w:sz w:val="28"/>
          <w:szCs w:val="28"/>
          <w:lang w:val="en-US"/>
        </w:rPr>
      </w:pPr>
    </w:p>
    <w:p w:rsidR="00177EB6" w:rsidRDefault="00177EB6" w:rsidP="00CA0011">
      <w:pPr>
        <w:spacing w:after="0"/>
        <w:jc w:val="center"/>
        <w:rPr>
          <w:rFonts w:ascii="Times New Roman" w:hAnsi="Times New Roman" w:cs="Times New Roman"/>
          <w:sz w:val="28"/>
          <w:szCs w:val="28"/>
          <w:lang w:val="en-US"/>
        </w:rPr>
      </w:pPr>
      <w:r>
        <w:rPr>
          <w:rFonts w:cs="Times New Roman"/>
          <w:b/>
          <w:noProof/>
          <w:sz w:val="24"/>
          <w:szCs w:val="24"/>
          <w:lang w:val="en-GB" w:eastAsia="en-GB"/>
        </w:rPr>
        <w:lastRenderedPageBreak/>
        <w:drawing>
          <wp:inline distT="0" distB="0" distL="0" distR="0" wp14:anchorId="3399B2CE" wp14:editId="2A6D64C6">
            <wp:extent cx="1047404" cy="1096930"/>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139" cy="1105031"/>
                    </a:xfrm>
                    <a:prstGeom prst="rect">
                      <a:avLst/>
                    </a:prstGeom>
                    <a:noFill/>
                  </pic:spPr>
                </pic:pic>
              </a:graphicData>
            </a:graphic>
          </wp:inline>
        </w:drawing>
      </w:r>
    </w:p>
    <w:p w:rsidR="00177EB6" w:rsidRDefault="00E04A1C" w:rsidP="00CA0011">
      <w:pPr>
        <w:spacing w:after="0"/>
        <w:jc w:val="center"/>
        <w:rPr>
          <w:rFonts w:ascii="Times New Roman" w:hAnsi="Times New Roman" w:cs="Times New Roman"/>
          <w:b/>
          <w:sz w:val="28"/>
          <w:szCs w:val="28"/>
          <w:u w:val="single"/>
          <w:lang w:val="en-US"/>
        </w:rPr>
      </w:pPr>
      <w:r w:rsidRPr="00EB509B">
        <w:rPr>
          <w:rFonts w:ascii="Times New Roman" w:hAnsi="Times New Roman" w:cs="Times New Roman"/>
          <w:b/>
          <w:sz w:val="28"/>
          <w:szCs w:val="28"/>
          <w:u w:val="single"/>
          <w:lang w:val="en-US"/>
        </w:rPr>
        <w:t>Registration, Reservation &amp; Payment Form</w:t>
      </w:r>
    </w:p>
    <w:p w:rsidR="004377A1" w:rsidRPr="004377A1" w:rsidRDefault="004377A1" w:rsidP="00CA0011">
      <w:pPr>
        <w:spacing w:after="0"/>
        <w:jc w:val="center"/>
        <w:rPr>
          <w:rFonts w:ascii="Times New Roman" w:hAnsi="Times New Roman" w:cs="Times New Roman"/>
          <w:b/>
          <w:color w:val="FF0000"/>
          <w:sz w:val="32"/>
          <w:szCs w:val="32"/>
          <w:lang w:val="en-US"/>
        </w:rPr>
      </w:pPr>
      <w:r w:rsidRPr="004377A1">
        <w:rPr>
          <w:rFonts w:ascii="Times New Roman" w:hAnsi="Times New Roman" w:cs="Times New Roman"/>
          <w:b/>
          <w:color w:val="FF0000"/>
          <w:sz w:val="32"/>
          <w:szCs w:val="32"/>
          <w:lang w:val="en-US"/>
        </w:rPr>
        <w:t>Important: Deadline for registration September 15</w:t>
      </w:r>
      <w:r w:rsidRPr="004377A1">
        <w:rPr>
          <w:rFonts w:ascii="Times New Roman" w:hAnsi="Times New Roman" w:cs="Times New Roman"/>
          <w:b/>
          <w:color w:val="FF0000"/>
          <w:sz w:val="32"/>
          <w:szCs w:val="32"/>
          <w:vertAlign w:val="superscript"/>
          <w:lang w:val="en-US"/>
        </w:rPr>
        <w:t>th</w:t>
      </w:r>
      <w:r w:rsidRPr="004377A1">
        <w:rPr>
          <w:rFonts w:ascii="Times New Roman" w:hAnsi="Times New Roman" w:cs="Times New Roman"/>
          <w:b/>
          <w:color w:val="FF0000"/>
          <w:sz w:val="32"/>
          <w:szCs w:val="32"/>
          <w:lang w:val="en-US"/>
        </w:rPr>
        <w:t>, 2020</w:t>
      </w:r>
    </w:p>
    <w:tbl>
      <w:tblPr>
        <w:tblStyle w:val="ColorfulList-Accent2"/>
        <w:tblW w:w="9447" w:type="dxa"/>
        <w:tblInd w:w="817" w:type="dxa"/>
        <w:tblLayout w:type="fixed"/>
        <w:tblLook w:val="04A0" w:firstRow="1" w:lastRow="0" w:firstColumn="1" w:lastColumn="0" w:noHBand="0" w:noVBand="1"/>
      </w:tblPr>
      <w:tblGrid>
        <w:gridCol w:w="1236"/>
        <w:gridCol w:w="405"/>
        <w:gridCol w:w="60"/>
        <w:gridCol w:w="1559"/>
        <w:gridCol w:w="284"/>
        <w:gridCol w:w="58"/>
        <w:gridCol w:w="1396"/>
        <w:gridCol w:w="6"/>
        <w:gridCol w:w="239"/>
        <w:gridCol w:w="968"/>
        <w:gridCol w:w="673"/>
        <w:gridCol w:w="2563"/>
      </w:tblGrid>
      <w:tr w:rsidR="004377A1" w:rsidRPr="00BB6624" w:rsidTr="0037455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60" w:type="dxa"/>
            <w:gridSpan w:val="4"/>
            <w:tcBorders>
              <w:top w:val="single" w:sz="4" w:space="0" w:color="auto"/>
              <w:left w:val="single" w:sz="4" w:space="0" w:color="auto"/>
            </w:tcBorders>
            <w:noWrap/>
          </w:tcPr>
          <w:p w:rsidR="004377A1" w:rsidRPr="00D70634" w:rsidRDefault="004377A1" w:rsidP="00CF2750">
            <w:pPr>
              <w:rPr>
                <w:rFonts w:ascii="Calibri" w:eastAsia="Times New Roman" w:hAnsi="Calibri" w:cs="Times New Roman"/>
                <w:color w:val="000000"/>
                <w:sz w:val="20"/>
                <w:szCs w:val="20"/>
                <w:lang w:val="en-US" w:eastAsia="el-GR"/>
              </w:rPr>
            </w:pPr>
            <w:bookmarkStart w:id="0" w:name="RANGE!B1:H48"/>
            <w:bookmarkEnd w:id="0"/>
          </w:p>
        </w:tc>
        <w:tc>
          <w:tcPr>
            <w:tcW w:w="284" w:type="dxa"/>
            <w:tcBorders>
              <w:top w:val="single" w:sz="4" w:space="0" w:color="auto"/>
            </w:tcBorders>
            <w:noWrap/>
          </w:tcPr>
          <w:p w:rsidR="004377A1" w:rsidRPr="00D70634" w:rsidRDefault="004377A1" w:rsidP="00CF275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1460" w:type="dxa"/>
            <w:gridSpan w:val="3"/>
            <w:tcBorders>
              <w:top w:val="single" w:sz="4" w:space="0" w:color="auto"/>
            </w:tcBorders>
            <w:noWrap/>
          </w:tcPr>
          <w:p w:rsidR="004377A1" w:rsidRPr="00535FD5" w:rsidRDefault="004377A1" w:rsidP="00CF275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val="en-US" w:eastAsia="el-GR"/>
              </w:rPr>
            </w:pPr>
          </w:p>
        </w:tc>
        <w:tc>
          <w:tcPr>
            <w:tcW w:w="1207" w:type="dxa"/>
            <w:gridSpan w:val="2"/>
            <w:tcBorders>
              <w:top w:val="single" w:sz="4" w:space="0" w:color="auto"/>
            </w:tcBorders>
            <w:noWrap/>
          </w:tcPr>
          <w:p w:rsidR="004377A1" w:rsidRPr="00D70634" w:rsidRDefault="004377A1" w:rsidP="00CF275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3236" w:type="dxa"/>
            <w:gridSpan w:val="2"/>
            <w:tcBorders>
              <w:top w:val="single" w:sz="4" w:space="0" w:color="auto"/>
              <w:right w:val="single" w:sz="4" w:space="0" w:color="auto"/>
            </w:tcBorders>
            <w:noWrap/>
          </w:tcPr>
          <w:p w:rsidR="004377A1" w:rsidRPr="00D70634" w:rsidRDefault="004377A1" w:rsidP="00CF275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r>
      <w:tr w:rsidR="004377A1" w:rsidRPr="000F2060"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tcBorders>
            <w:noWrap/>
            <w:hideMark/>
          </w:tcPr>
          <w:p w:rsidR="004377A1" w:rsidRPr="00374552" w:rsidRDefault="00374552" w:rsidP="00CF2750">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val="en-US" w:eastAsia="el-GR"/>
              </w:rPr>
              <w:t>Name / Surname</w:t>
            </w:r>
            <w:r w:rsidR="0083798F">
              <w:rPr>
                <w:rFonts w:ascii="Calibri" w:eastAsia="Times New Roman" w:hAnsi="Calibri" w:cs="Times New Roman"/>
                <w:color w:val="000000"/>
                <w:sz w:val="20"/>
                <w:szCs w:val="20"/>
                <w:lang w:val="en-US" w:eastAsia="el-GR"/>
              </w:rPr>
              <w:t>:</w:t>
            </w:r>
          </w:p>
        </w:tc>
        <w:tc>
          <w:tcPr>
            <w:tcW w:w="1460" w:type="dxa"/>
            <w:gridSpan w:val="3"/>
            <w:noWrap/>
            <w:hideMark/>
          </w:tcPr>
          <w:p w:rsidR="004377A1" w:rsidRPr="000F2060" w:rsidRDefault="004377A1"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07" w:type="dxa"/>
            <w:gridSpan w:val="2"/>
            <w:noWrap/>
            <w:hideMark/>
          </w:tcPr>
          <w:p w:rsidR="004377A1" w:rsidRPr="000F2060" w:rsidRDefault="004377A1"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4377A1" w:rsidRPr="000F2060" w:rsidRDefault="004377A1"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4377A1" w:rsidRPr="000F2060" w:rsidTr="00374552">
        <w:trPr>
          <w:trHeight w:val="382"/>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tcBorders>
            <w:noWrap/>
            <w:hideMark/>
          </w:tcPr>
          <w:p w:rsidR="004377A1" w:rsidRPr="00374552" w:rsidRDefault="00374552" w:rsidP="00CF2750">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val="en-US" w:eastAsia="el-GR"/>
              </w:rPr>
              <w:t>Member of Bailliage:</w:t>
            </w:r>
          </w:p>
        </w:tc>
        <w:tc>
          <w:tcPr>
            <w:tcW w:w="1460" w:type="dxa"/>
            <w:gridSpan w:val="3"/>
            <w:noWrap/>
            <w:hideMark/>
          </w:tcPr>
          <w:p w:rsidR="004377A1" w:rsidRPr="000F2060" w:rsidRDefault="004377A1"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07" w:type="dxa"/>
            <w:gridSpan w:val="2"/>
            <w:noWrap/>
            <w:hideMark/>
          </w:tcPr>
          <w:p w:rsidR="004377A1" w:rsidRPr="000F2060" w:rsidRDefault="004377A1"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4377A1" w:rsidRPr="00374552"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val="en-US" w:eastAsia="el-GR"/>
              </w:rPr>
            </w:pPr>
            <w:r w:rsidRPr="00374552">
              <w:rPr>
                <w:rFonts w:ascii="Calibri" w:eastAsia="Times New Roman" w:hAnsi="Calibri" w:cs="Times New Roman"/>
                <w:b/>
                <w:color w:val="000000"/>
                <w:sz w:val="20"/>
                <w:szCs w:val="20"/>
                <w:lang w:val="en-US" w:eastAsia="el-GR"/>
              </w:rPr>
              <w:t>Nationality:</w:t>
            </w:r>
          </w:p>
        </w:tc>
      </w:tr>
      <w:tr w:rsidR="004377A1" w:rsidRPr="00535FD5"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tcBorders>
            <w:noWrap/>
            <w:hideMark/>
          </w:tcPr>
          <w:p w:rsidR="004377A1" w:rsidRPr="000F2060" w:rsidRDefault="00374552" w:rsidP="00374552">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val="en-US" w:eastAsia="el-GR"/>
              </w:rPr>
              <w:t>Rank in the Chaîne:</w:t>
            </w:r>
          </w:p>
        </w:tc>
        <w:tc>
          <w:tcPr>
            <w:tcW w:w="1460" w:type="dxa"/>
            <w:gridSpan w:val="3"/>
            <w:noWrap/>
            <w:hideMark/>
          </w:tcPr>
          <w:p w:rsidR="004377A1" w:rsidRPr="000F2060" w:rsidRDefault="004377A1"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l-GR"/>
              </w:rPr>
            </w:pPr>
            <w:r w:rsidRPr="000F2060">
              <w:rPr>
                <w:rFonts w:ascii="Calibri" w:eastAsia="Times New Roman" w:hAnsi="Calibri" w:cs="Times New Roman"/>
                <w:color w:val="000000"/>
                <w:sz w:val="20"/>
                <w:szCs w:val="20"/>
                <w:lang w:val="en-US" w:eastAsia="el-GR"/>
              </w:rPr>
              <w:t> </w:t>
            </w:r>
          </w:p>
        </w:tc>
        <w:tc>
          <w:tcPr>
            <w:tcW w:w="1207" w:type="dxa"/>
            <w:gridSpan w:val="2"/>
            <w:noWrap/>
            <w:hideMark/>
          </w:tcPr>
          <w:p w:rsidR="004377A1" w:rsidRPr="000F2060" w:rsidRDefault="004377A1"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l-GR"/>
              </w:rPr>
            </w:pPr>
            <w:r w:rsidRPr="000F2060">
              <w:rPr>
                <w:rFonts w:ascii="Calibri" w:eastAsia="Times New Roman" w:hAnsi="Calibri" w:cs="Times New Roman"/>
                <w:color w:val="000000"/>
                <w:sz w:val="20"/>
                <w:szCs w:val="20"/>
                <w:lang w:val="en-US" w:eastAsia="el-GR"/>
              </w:rPr>
              <w:t> </w:t>
            </w:r>
          </w:p>
        </w:tc>
        <w:tc>
          <w:tcPr>
            <w:tcW w:w="3236" w:type="dxa"/>
            <w:gridSpan w:val="2"/>
            <w:tcBorders>
              <w:right w:val="single" w:sz="4" w:space="0" w:color="auto"/>
            </w:tcBorders>
            <w:noWrap/>
            <w:hideMark/>
          </w:tcPr>
          <w:p w:rsidR="004377A1" w:rsidRPr="00535FD5" w:rsidRDefault="004377A1"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l-GR"/>
              </w:rPr>
            </w:pPr>
          </w:p>
        </w:tc>
      </w:tr>
      <w:tr w:rsidR="00374552" w:rsidRPr="00535FD5" w:rsidTr="00374552">
        <w:trPr>
          <w:trHeight w:val="301"/>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tcBorders>
            <w:noWrap/>
          </w:tcPr>
          <w:p w:rsidR="00374552" w:rsidRDefault="00CA0011" w:rsidP="00374552">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val="en-US" w:eastAsia="el-GR"/>
              </w:rPr>
              <w:t>Accompanying Person:</w:t>
            </w:r>
          </w:p>
          <w:p w:rsidR="00CA0011" w:rsidRPr="000F2060" w:rsidRDefault="00CA0011" w:rsidP="00374552">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val="en-US" w:eastAsia="el-GR"/>
              </w:rPr>
              <w:t>Name/Surname</w:t>
            </w:r>
            <w:r w:rsidR="0083798F">
              <w:rPr>
                <w:rFonts w:ascii="Calibri" w:eastAsia="Times New Roman" w:hAnsi="Calibri" w:cs="Times New Roman"/>
                <w:color w:val="000000"/>
                <w:sz w:val="20"/>
                <w:szCs w:val="20"/>
                <w:lang w:val="en-US" w:eastAsia="el-GR"/>
              </w:rPr>
              <w:t>:</w:t>
            </w:r>
          </w:p>
        </w:tc>
        <w:tc>
          <w:tcPr>
            <w:tcW w:w="1460" w:type="dxa"/>
            <w:gridSpan w:val="3"/>
            <w:noWrap/>
          </w:tcPr>
          <w:p w:rsidR="00374552" w:rsidRPr="000F2060"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1207" w:type="dxa"/>
            <w:gridSpan w:val="2"/>
            <w:noWrap/>
          </w:tcPr>
          <w:p w:rsidR="00374552" w:rsidRPr="000F2060"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3236" w:type="dxa"/>
            <w:gridSpan w:val="2"/>
            <w:tcBorders>
              <w:right w:val="single" w:sz="4" w:space="0" w:color="auto"/>
            </w:tcBorders>
            <w:noWrap/>
          </w:tcPr>
          <w:p w:rsidR="00374552" w:rsidRPr="00CA0011" w:rsidRDefault="00CA0011" w:rsidP="00CA001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val="en-US" w:eastAsia="el-GR"/>
              </w:rPr>
            </w:pPr>
            <w:r>
              <w:rPr>
                <w:rFonts w:ascii="Calibri" w:eastAsia="Times New Roman" w:hAnsi="Calibri" w:cs="Times New Roman"/>
                <w:b/>
                <w:color w:val="000000"/>
                <w:sz w:val="20"/>
                <w:szCs w:val="20"/>
                <w:lang w:val="en-US" w:eastAsia="el-GR"/>
              </w:rPr>
              <w:t>Chaîne Member:  YES  /  NO</w:t>
            </w:r>
          </w:p>
        </w:tc>
      </w:tr>
      <w:tr w:rsidR="00374552" w:rsidRPr="00535FD5"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tcBorders>
            <w:noWrap/>
          </w:tcPr>
          <w:p w:rsidR="00374552" w:rsidRPr="000F2060" w:rsidRDefault="00CA0011" w:rsidP="00374552">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val="en-US" w:eastAsia="el-GR"/>
              </w:rPr>
              <w:t>Address:</w:t>
            </w:r>
          </w:p>
        </w:tc>
        <w:tc>
          <w:tcPr>
            <w:tcW w:w="1460" w:type="dxa"/>
            <w:gridSpan w:val="3"/>
            <w:noWrap/>
          </w:tcPr>
          <w:p w:rsidR="00374552" w:rsidRPr="000F2060" w:rsidRDefault="00374552"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1207" w:type="dxa"/>
            <w:gridSpan w:val="2"/>
            <w:noWrap/>
          </w:tcPr>
          <w:p w:rsidR="00374552" w:rsidRPr="000F2060" w:rsidRDefault="00374552"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3236" w:type="dxa"/>
            <w:gridSpan w:val="2"/>
            <w:tcBorders>
              <w:right w:val="single" w:sz="4" w:space="0" w:color="auto"/>
            </w:tcBorders>
            <w:noWrap/>
          </w:tcPr>
          <w:p w:rsidR="00374552" w:rsidRPr="00535FD5" w:rsidRDefault="00374552"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l-GR"/>
              </w:rPr>
            </w:pPr>
          </w:p>
        </w:tc>
      </w:tr>
      <w:tr w:rsidR="00374552" w:rsidRPr="00535FD5" w:rsidTr="00374552">
        <w:trPr>
          <w:trHeight w:val="301"/>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tcBorders>
            <w:noWrap/>
          </w:tcPr>
          <w:p w:rsidR="00374552" w:rsidRPr="000F2060" w:rsidRDefault="00374552" w:rsidP="00374552">
            <w:pPr>
              <w:rPr>
                <w:rFonts w:ascii="Calibri" w:eastAsia="Times New Roman" w:hAnsi="Calibri" w:cs="Times New Roman"/>
                <w:color w:val="000000"/>
                <w:sz w:val="20"/>
                <w:szCs w:val="20"/>
                <w:lang w:val="en-US" w:eastAsia="el-GR"/>
              </w:rPr>
            </w:pPr>
          </w:p>
        </w:tc>
        <w:tc>
          <w:tcPr>
            <w:tcW w:w="1460" w:type="dxa"/>
            <w:gridSpan w:val="3"/>
            <w:noWrap/>
          </w:tcPr>
          <w:p w:rsidR="00374552" w:rsidRPr="000F2060"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1207" w:type="dxa"/>
            <w:gridSpan w:val="2"/>
            <w:noWrap/>
          </w:tcPr>
          <w:p w:rsidR="00374552" w:rsidRPr="000F2060"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3236" w:type="dxa"/>
            <w:gridSpan w:val="2"/>
            <w:tcBorders>
              <w:right w:val="single" w:sz="4" w:space="0" w:color="auto"/>
            </w:tcBorders>
            <w:noWrap/>
          </w:tcPr>
          <w:p w:rsidR="00374552" w:rsidRPr="00535FD5"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eastAsia="el-GR"/>
              </w:rPr>
            </w:pPr>
          </w:p>
        </w:tc>
      </w:tr>
      <w:tr w:rsidR="00374552" w:rsidRPr="00535FD5"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tcBorders>
            <w:noWrap/>
          </w:tcPr>
          <w:p w:rsidR="00374552" w:rsidRPr="000F2060" w:rsidRDefault="00CA0011" w:rsidP="00374552">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val="en-US" w:eastAsia="el-GR"/>
              </w:rPr>
              <w:t>E-mail:</w:t>
            </w:r>
          </w:p>
        </w:tc>
        <w:tc>
          <w:tcPr>
            <w:tcW w:w="1460" w:type="dxa"/>
            <w:gridSpan w:val="3"/>
            <w:noWrap/>
          </w:tcPr>
          <w:p w:rsidR="00374552" w:rsidRPr="000F2060" w:rsidRDefault="00374552"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1207" w:type="dxa"/>
            <w:gridSpan w:val="2"/>
            <w:noWrap/>
          </w:tcPr>
          <w:p w:rsidR="00374552" w:rsidRPr="000F2060" w:rsidRDefault="00374552"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3236" w:type="dxa"/>
            <w:gridSpan w:val="2"/>
            <w:tcBorders>
              <w:right w:val="single" w:sz="4" w:space="0" w:color="auto"/>
            </w:tcBorders>
            <w:noWrap/>
          </w:tcPr>
          <w:p w:rsidR="00374552" w:rsidRPr="00535FD5" w:rsidRDefault="00374552"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eastAsia="el-GR"/>
              </w:rPr>
            </w:pPr>
          </w:p>
        </w:tc>
      </w:tr>
      <w:tr w:rsidR="00374552" w:rsidRPr="00CA0011" w:rsidTr="00374552">
        <w:trPr>
          <w:trHeight w:val="301"/>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tcBorders>
            <w:noWrap/>
          </w:tcPr>
          <w:p w:rsidR="00CA0011" w:rsidRPr="000F2060" w:rsidRDefault="00CA0011" w:rsidP="0083798F">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val="en-US" w:eastAsia="el-GR"/>
              </w:rPr>
              <w:t>Telephone:</w:t>
            </w:r>
          </w:p>
        </w:tc>
        <w:tc>
          <w:tcPr>
            <w:tcW w:w="1460" w:type="dxa"/>
            <w:gridSpan w:val="3"/>
            <w:noWrap/>
          </w:tcPr>
          <w:p w:rsidR="00374552" w:rsidRPr="000F2060"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1207" w:type="dxa"/>
            <w:gridSpan w:val="2"/>
            <w:noWrap/>
          </w:tcPr>
          <w:p w:rsidR="00374552" w:rsidRPr="000F2060"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3236" w:type="dxa"/>
            <w:gridSpan w:val="2"/>
            <w:tcBorders>
              <w:right w:val="single" w:sz="4" w:space="0" w:color="auto"/>
            </w:tcBorders>
            <w:noWrap/>
          </w:tcPr>
          <w:p w:rsidR="00374552" w:rsidRPr="00CA0011"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val="en-US" w:eastAsia="el-GR"/>
              </w:rPr>
            </w:pPr>
          </w:p>
        </w:tc>
      </w:tr>
      <w:tr w:rsidR="00374552" w:rsidRPr="00CA0011"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tcBorders>
            <w:noWrap/>
          </w:tcPr>
          <w:p w:rsidR="00374552" w:rsidRPr="000F2060" w:rsidRDefault="0083798F" w:rsidP="00374552">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val="en-US" w:eastAsia="el-GR"/>
              </w:rPr>
              <w:t>Mobile</w:t>
            </w:r>
            <w:r w:rsidR="00CA0011">
              <w:rPr>
                <w:rFonts w:ascii="Calibri" w:eastAsia="Times New Roman" w:hAnsi="Calibri" w:cs="Times New Roman"/>
                <w:color w:val="000000"/>
                <w:sz w:val="20"/>
                <w:szCs w:val="20"/>
                <w:lang w:val="en-US" w:eastAsia="el-GR"/>
              </w:rPr>
              <w:t>:</w:t>
            </w:r>
          </w:p>
        </w:tc>
        <w:tc>
          <w:tcPr>
            <w:tcW w:w="1460" w:type="dxa"/>
            <w:gridSpan w:val="3"/>
            <w:noWrap/>
          </w:tcPr>
          <w:p w:rsidR="00374552" w:rsidRPr="000F2060" w:rsidRDefault="00374552"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1207" w:type="dxa"/>
            <w:gridSpan w:val="2"/>
            <w:noWrap/>
          </w:tcPr>
          <w:p w:rsidR="00374552" w:rsidRPr="000F2060" w:rsidRDefault="00374552"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3236" w:type="dxa"/>
            <w:gridSpan w:val="2"/>
            <w:tcBorders>
              <w:right w:val="single" w:sz="4" w:space="0" w:color="auto"/>
            </w:tcBorders>
            <w:noWrap/>
          </w:tcPr>
          <w:p w:rsidR="00374552" w:rsidRPr="00CA0011" w:rsidRDefault="00374552" w:rsidP="00CF27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0"/>
                <w:szCs w:val="20"/>
                <w:lang w:val="en-US" w:eastAsia="el-GR"/>
              </w:rPr>
            </w:pPr>
          </w:p>
        </w:tc>
      </w:tr>
      <w:tr w:rsidR="00374552" w:rsidRPr="00CA0011" w:rsidTr="00CA0011">
        <w:trPr>
          <w:trHeight w:val="301"/>
        </w:trPr>
        <w:tc>
          <w:tcPr>
            <w:cnfStyle w:val="001000000000" w:firstRow="0" w:lastRow="0" w:firstColumn="1" w:lastColumn="0" w:oddVBand="0" w:evenVBand="0" w:oddHBand="0" w:evenHBand="0" w:firstRowFirstColumn="0" w:firstRowLastColumn="0" w:lastRowFirstColumn="0" w:lastRowLastColumn="0"/>
            <w:tcW w:w="3544" w:type="dxa"/>
            <w:gridSpan w:val="5"/>
            <w:tcBorders>
              <w:left w:val="single" w:sz="4" w:space="0" w:color="auto"/>
              <w:bottom w:val="single" w:sz="4" w:space="0" w:color="auto"/>
            </w:tcBorders>
            <w:noWrap/>
          </w:tcPr>
          <w:p w:rsidR="00374552" w:rsidRPr="000F2060" w:rsidRDefault="00374552" w:rsidP="00374552">
            <w:pPr>
              <w:rPr>
                <w:rFonts w:ascii="Calibri" w:eastAsia="Times New Roman" w:hAnsi="Calibri" w:cs="Times New Roman"/>
                <w:color w:val="000000"/>
                <w:sz w:val="20"/>
                <w:szCs w:val="20"/>
                <w:lang w:val="en-US" w:eastAsia="el-GR"/>
              </w:rPr>
            </w:pPr>
          </w:p>
        </w:tc>
        <w:tc>
          <w:tcPr>
            <w:tcW w:w="1460" w:type="dxa"/>
            <w:gridSpan w:val="3"/>
            <w:tcBorders>
              <w:bottom w:val="single" w:sz="4" w:space="0" w:color="auto"/>
            </w:tcBorders>
            <w:noWrap/>
          </w:tcPr>
          <w:p w:rsidR="00374552" w:rsidRPr="000F2060"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1207" w:type="dxa"/>
            <w:gridSpan w:val="2"/>
            <w:tcBorders>
              <w:bottom w:val="single" w:sz="4" w:space="0" w:color="auto"/>
            </w:tcBorders>
            <w:noWrap/>
          </w:tcPr>
          <w:p w:rsidR="00374552" w:rsidRPr="000F2060"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n-US" w:eastAsia="el-GR"/>
              </w:rPr>
            </w:pPr>
          </w:p>
        </w:tc>
        <w:tc>
          <w:tcPr>
            <w:tcW w:w="3236" w:type="dxa"/>
            <w:gridSpan w:val="2"/>
            <w:tcBorders>
              <w:bottom w:val="single" w:sz="4" w:space="0" w:color="auto"/>
              <w:right w:val="single" w:sz="4" w:space="0" w:color="auto"/>
            </w:tcBorders>
            <w:noWrap/>
          </w:tcPr>
          <w:p w:rsidR="00374552" w:rsidRPr="00CA0011" w:rsidRDefault="00374552" w:rsidP="00CF27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val="en-US" w:eastAsia="el-GR"/>
              </w:rPr>
            </w:pPr>
          </w:p>
        </w:tc>
      </w:tr>
      <w:tr w:rsidR="00374552" w:rsidRPr="00CA0011" w:rsidTr="00374552">
        <w:trPr>
          <w:gridAfter w:val="1"/>
          <w:cnfStyle w:val="000000100000" w:firstRow="0" w:lastRow="0" w:firstColumn="0" w:lastColumn="0" w:oddVBand="0" w:evenVBand="0" w:oddHBand="1" w:evenHBand="0" w:firstRowFirstColumn="0" w:firstRowLastColumn="0" w:lastRowFirstColumn="0" w:lastRowLastColumn="0"/>
          <w:wAfter w:w="2563" w:type="dxa"/>
          <w:trHeight w:val="315"/>
        </w:trPr>
        <w:tc>
          <w:tcPr>
            <w:cnfStyle w:val="001000000000" w:firstRow="0" w:lastRow="0" w:firstColumn="1" w:lastColumn="0" w:oddVBand="0" w:evenVBand="0" w:oddHBand="0" w:evenHBand="0" w:firstRowFirstColumn="0" w:firstRowLastColumn="0" w:lastRowFirstColumn="0" w:lastRowLastColumn="0"/>
            <w:tcW w:w="1641" w:type="dxa"/>
            <w:gridSpan w:val="2"/>
            <w:tcBorders>
              <w:top w:val="single" w:sz="4" w:space="0" w:color="auto"/>
              <w:bottom w:val="single" w:sz="4" w:space="0" w:color="auto"/>
            </w:tcBorders>
            <w:shd w:val="clear" w:color="auto" w:fill="auto"/>
            <w:noWrap/>
          </w:tcPr>
          <w:p w:rsidR="00374552" w:rsidRPr="00CA0011" w:rsidRDefault="00374552" w:rsidP="000F2060">
            <w:pPr>
              <w:jc w:val="center"/>
              <w:rPr>
                <w:rFonts w:ascii="Calibri" w:eastAsia="Times New Roman" w:hAnsi="Calibri" w:cs="Times New Roman"/>
                <w:b w:val="0"/>
                <w:color w:val="000000"/>
                <w:sz w:val="18"/>
                <w:szCs w:val="18"/>
                <w:lang w:val="en-US" w:eastAsia="el-GR"/>
              </w:rPr>
            </w:pPr>
          </w:p>
        </w:tc>
        <w:tc>
          <w:tcPr>
            <w:tcW w:w="1961" w:type="dxa"/>
            <w:gridSpan w:val="4"/>
            <w:shd w:val="clear" w:color="auto" w:fill="auto"/>
          </w:tcPr>
          <w:p w:rsidR="00374552" w:rsidRPr="00CA0011" w:rsidRDefault="00374552" w:rsidP="00E04A1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val="en-US" w:eastAsia="el-GR"/>
              </w:rPr>
            </w:pPr>
          </w:p>
        </w:tc>
        <w:tc>
          <w:tcPr>
            <w:tcW w:w="1641" w:type="dxa"/>
            <w:gridSpan w:val="3"/>
            <w:shd w:val="clear" w:color="auto" w:fill="auto"/>
          </w:tcPr>
          <w:p w:rsidR="00374552" w:rsidRPr="00CA0011" w:rsidRDefault="00374552" w:rsidP="00D97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val="en-US" w:eastAsia="el-GR"/>
              </w:rPr>
            </w:pPr>
            <w:r w:rsidRPr="004377A1">
              <w:rPr>
                <w:rFonts w:ascii="Calibri" w:eastAsia="Times New Roman" w:hAnsi="Calibri" w:cs="Times New Roman"/>
                <w:b/>
                <w:color w:val="000000"/>
                <w:sz w:val="32"/>
                <w:szCs w:val="32"/>
                <w:lang w:val="en-US" w:eastAsia="el-GR"/>
              </w:rPr>
              <w:t>PROGRAM</w:t>
            </w:r>
          </w:p>
        </w:tc>
        <w:tc>
          <w:tcPr>
            <w:tcW w:w="1641" w:type="dxa"/>
            <w:gridSpan w:val="2"/>
            <w:shd w:val="clear" w:color="auto" w:fill="auto"/>
          </w:tcPr>
          <w:p w:rsidR="00374552" w:rsidRPr="00CA0011" w:rsidRDefault="00374552" w:rsidP="00D972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18"/>
                <w:szCs w:val="18"/>
                <w:lang w:val="en-US" w:eastAsia="el-GR"/>
              </w:rPr>
            </w:pPr>
          </w:p>
        </w:tc>
      </w:tr>
      <w:tr w:rsidR="00374552" w:rsidRPr="000A3A99" w:rsidTr="00CA0011">
        <w:trPr>
          <w:trHeight w:val="511"/>
        </w:trPr>
        <w:tc>
          <w:tcPr>
            <w:cnfStyle w:val="001000000000" w:firstRow="0" w:lastRow="0" w:firstColumn="1" w:lastColumn="0" w:oddVBand="0" w:evenVBand="0" w:oddHBand="0" w:evenHBand="0" w:firstRowFirstColumn="0" w:firstRowLastColumn="0" w:lastRowFirstColumn="0" w:lastRowLastColumn="0"/>
            <w:tcW w:w="1701" w:type="dxa"/>
            <w:gridSpan w:val="3"/>
            <w:tcBorders>
              <w:top w:val="single" w:sz="4" w:space="0" w:color="auto"/>
              <w:left w:val="single" w:sz="4" w:space="0" w:color="auto"/>
              <w:bottom w:val="single" w:sz="4" w:space="0" w:color="auto"/>
              <w:right w:val="single" w:sz="4" w:space="0" w:color="auto"/>
            </w:tcBorders>
            <w:noWrap/>
            <w:hideMark/>
          </w:tcPr>
          <w:p w:rsidR="00374552" w:rsidRPr="00CA0011" w:rsidRDefault="00374552" w:rsidP="000A3A99">
            <w:pPr>
              <w:jc w:val="center"/>
              <w:rPr>
                <w:rFonts w:ascii="Calibri" w:eastAsia="Times New Roman" w:hAnsi="Calibri" w:cs="Times New Roman"/>
                <w:b w:val="0"/>
                <w:color w:val="000000"/>
                <w:sz w:val="20"/>
                <w:szCs w:val="20"/>
                <w:lang w:val="en-US" w:eastAsia="el-GR"/>
              </w:rPr>
            </w:pPr>
            <w:r w:rsidRPr="00CA0011">
              <w:rPr>
                <w:rFonts w:ascii="Calibri" w:eastAsia="Times New Roman" w:hAnsi="Calibri" w:cs="Times New Roman"/>
                <w:color w:val="000000"/>
                <w:sz w:val="20"/>
                <w:szCs w:val="20"/>
                <w:lang w:val="en-US" w:eastAsia="el-GR"/>
              </w:rPr>
              <w:t>Date</w:t>
            </w:r>
          </w:p>
        </w:tc>
        <w:tc>
          <w:tcPr>
            <w:tcW w:w="1901" w:type="dxa"/>
            <w:gridSpan w:val="3"/>
            <w:tcBorders>
              <w:top w:val="single" w:sz="4" w:space="0" w:color="auto"/>
              <w:left w:val="single" w:sz="4" w:space="0" w:color="auto"/>
              <w:bottom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val="en-US" w:eastAsia="el-GR"/>
              </w:rPr>
            </w:pPr>
            <w:r w:rsidRPr="00CA0011">
              <w:rPr>
                <w:rFonts w:ascii="Calibri" w:eastAsia="Times New Roman" w:hAnsi="Calibri" w:cs="Times New Roman"/>
                <w:b/>
                <w:color w:val="000000"/>
                <w:sz w:val="20"/>
                <w:szCs w:val="20"/>
                <w:lang w:val="en-US" w:eastAsia="el-GR"/>
              </w:rPr>
              <w:t>Event</w:t>
            </w:r>
            <w:r w:rsidRPr="000F2060">
              <w:rPr>
                <w:rFonts w:ascii="Calibri" w:eastAsia="Times New Roman" w:hAnsi="Calibri" w:cs="Times New Roman"/>
                <w:b/>
                <w:color w:val="000000"/>
                <w:sz w:val="20"/>
                <w:szCs w:val="20"/>
                <w:lang w:val="en-US" w:eastAsia="el-GR"/>
              </w:rPr>
              <w:t>s</w:t>
            </w:r>
          </w:p>
        </w:tc>
        <w:tc>
          <w:tcPr>
            <w:tcW w:w="1396" w:type="dxa"/>
            <w:tcBorders>
              <w:top w:val="single" w:sz="4" w:space="0" w:color="auto"/>
              <w:left w:val="single" w:sz="4" w:space="0" w:color="auto"/>
              <w:bottom w:val="single" w:sz="4" w:space="0" w:color="auto"/>
              <w:right w:val="single" w:sz="4" w:space="0" w:color="auto"/>
            </w:tcBorders>
            <w:noWrap/>
            <w:hideMark/>
          </w:tcPr>
          <w:p w:rsidR="00374552" w:rsidRPr="00CA0011"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val="en-US" w:eastAsia="el-GR"/>
              </w:rPr>
            </w:pPr>
            <w:r w:rsidRPr="00CA0011">
              <w:rPr>
                <w:rFonts w:ascii="Calibri" w:eastAsia="Times New Roman" w:hAnsi="Calibri" w:cs="Times New Roman"/>
                <w:b/>
                <w:color w:val="000000"/>
                <w:sz w:val="20"/>
                <w:szCs w:val="20"/>
                <w:lang w:val="en-US" w:eastAsia="el-GR"/>
              </w:rPr>
              <w:t xml:space="preserve">   Cost per person €</w:t>
            </w:r>
          </w:p>
        </w:tc>
        <w:tc>
          <w:tcPr>
            <w:tcW w:w="1213" w:type="dxa"/>
            <w:gridSpan w:val="3"/>
            <w:tcBorders>
              <w:top w:val="single" w:sz="4" w:space="0" w:color="auto"/>
              <w:left w:val="single" w:sz="4" w:space="0" w:color="auto"/>
              <w:bottom w:val="single" w:sz="4" w:space="0" w:color="auto"/>
              <w:right w:val="single" w:sz="4" w:space="0" w:color="auto"/>
            </w:tcBorders>
            <w:hideMark/>
          </w:tcPr>
          <w:p w:rsidR="00374552" w:rsidRPr="00CA0011"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val="en-US" w:eastAsia="el-GR"/>
              </w:rPr>
            </w:pPr>
            <w:r w:rsidRPr="00CA0011">
              <w:rPr>
                <w:rFonts w:ascii="Calibri" w:eastAsia="Times New Roman" w:hAnsi="Calibri" w:cs="Times New Roman"/>
                <w:b/>
                <w:color w:val="000000"/>
                <w:sz w:val="20"/>
                <w:szCs w:val="20"/>
                <w:lang w:val="en-US" w:eastAsia="el-GR"/>
              </w:rPr>
              <w:t>Number of Participants</w:t>
            </w:r>
          </w:p>
        </w:tc>
        <w:tc>
          <w:tcPr>
            <w:tcW w:w="3236" w:type="dxa"/>
            <w:gridSpan w:val="2"/>
            <w:tcBorders>
              <w:top w:val="single" w:sz="4" w:space="0" w:color="auto"/>
              <w:bottom w:val="single" w:sz="4" w:space="0" w:color="auto"/>
              <w:right w:val="single" w:sz="4" w:space="0" w:color="auto"/>
            </w:tcBorders>
          </w:tcPr>
          <w:p w:rsidR="00374552" w:rsidRPr="004377A1" w:rsidRDefault="00374552" w:rsidP="00CF27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0"/>
                <w:szCs w:val="20"/>
                <w:lang w:val="en-US" w:eastAsia="el-GR"/>
              </w:rPr>
            </w:pPr>
            <w:r w:rsidRPr="004377A1">
              <w:rPr>
                <w:rFonts w:ascii="Calibri" w:eastAsia="Times New Roman" w:hAnsi="Calibri" w:cs="Times New Roman"/>
                <w:b/>
                <w:color w:val="000000"/>
                <w:sz w:val="20"/>
                <w:szCs w:val="20"/>
                <w:lang w:val="en-US" w:eastAsia="el-GR"/>
              </w:rPr>
              <w:t>TOTAL €</w:t>
            </w:r>
          </w:p>
        </w:tc>
      </w:tr>
      <w:tr w:rsidR="00374552" w:rsidRPr="000A3A99" w:rsidTr="00CA001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top w:val="single" w:sz="4" w:space="0" w:color="auto"/>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Friday</w:t>
            </w:r>
          </w:p>
        </w:tc>
        <w:tc>
          <w:tcPr>
            <w:tcW w:w="1901" w:type="dxa"/>
            <w:gridSpan w:val="3"/>
            <w:tcBorders>
              <w:top w:val="single" w:sz="4" w:space="0" w:color="auto"/>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top w:val="single" w:sz="4" w:space="0" w:color="auto"/>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top w:val="single" w:sz="4" w:space="0" w:color="auto"/>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top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Pr>
                <w:rFonts w:ascii="Calibri" w:eastAsia="Times New Roman" w:hAnsi="Calibri" w:cs="Times New Roman"/>
                <w:color w:val="000000"/>
                <w:sz w:val="20"/>
                <w:szCs w:val="20"/>
                <w:lang w:eastAsia="el-GR"/>
              </w:rPr>
              <w:t>16</w:t>
            </w:r>
            <w:r>
              <w:rPr>
                <w:rFonts w:ascii="Calibri" w:eastAsia="Times New Roman" w:hAnsi="Calibri" w:cs="Times New Roman"/>
                <w:color w:val="000000"/>
                <w:sz w:val="20"/>
                <w:szCs w:val="20"/>
                <w:lang w:val="en-US" w:eastAsia="el-GR"/>
              </w:rPr>
              <w:t xml:space="preserve"> OCT </w:t>
            </w:r>
            <w:r w:rsidRPr="000F2060">
              <w:rPr>
                <w:rFonts w:ascii="Calibri" w:eastAsia="Times New Roman" w:hAnsi="Calibri" w:cs="Times New Roman"/>
                <w:color w:val="000000"/>
                <w:sz w:val="20"/>
                <w:szCs w:val="20"/>
                <w:lang w:eastAsia="el-GR"/>
              </w:rPr>
              <w:t>2020</w:t>
            </w:r>
          </w:p>
        </w:tc>
        <w:tc>
          <w:tcPr>
            <w:tcW w:w="1901" w:type="dxa"/>
            <w:gridSpan w:val="3"/>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Mountain Sightseeing</w:t>
            </w:r>
          </w:p>
        </w:tc>
        <w:tc>
          <w:tcPr>
            <w:tcW w:w="1396" w:type="dxa"/>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75,00</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08:30-16:30</w:t>
            </w:r>
          </w:p>
        </w:tc>
        <w:tc>
          <w:tcPr>
            <w:tcW w:w="1901" w:type="dxa"/>
            <w:gridSpan w:val="3"/>
            <w:tcBorders>
              <w:left w:val="single" w:sz="4" w:space="0" w:color="auto"/>
              <w:right w:val="single" w:sz="4" w:space="0" w:color="auto"/>
            </w:tcBorders>
            <w:noWrap/>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trHeight w:val="315"/>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901"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Friday</w:t>
            </w:r>
          </w:p>
        </w:tc>
        <w:tc>
          <w:tcPr>
            <w:tcW w:w="1901"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535FD5" w:rsidRDefault="00374552" w:rsidP="00535FD5">
            <w:pPr>
              <w:rPr>
                <w:rFonts w:ascii="Calibri" w:eastAsia="Times New Roman" w:hAnsi="Calibri" w:cs="Times New Roman"/>
                <w:color w:val="000000"/>
                <w:sz w:val="20"/>
                <w:szCs w:val="20"/>
                <w:lang w:val="en-US" w:eastAsia="el-GR"/>
              </w:rPr>
            </w:pPr>
            <w:r>
              <w:rPr>
                <w:rFonts w:ascii="Calibri" w:eastAsia="Times New Roman" w:hAnsi="Calibri" w:cs="Times New Roman"/>
                <w:color w:val="000000"/>
                <w:sz w:val="20"/>
                <w:szCs w:val="20"/>
                <w:lang w:eastAsia="el-GR"/>
              </w:rPr>
              <w:t>16 OCT 2020</w:t>
            </w:r>
          </w:p>
        </w:tc>
        <w:tc>
          <w:tcPr>
            <w:tcW w:w="1901" w:type="dxa"/>
            <w:gridSpan w:val="3"/>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Dinner at Limanaki</w:t>
            </w:r>
          </w:p>
        </w:tc>
        <w:tc>
          <w:tcPr>
            <w:tcW w:w="1396" w:type="dxa"/>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110,00</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20:00-23:30</w:t>
            </w:r>
          </w:p>
        </w:tc>
        <w:tc>
          <w:tcPr>
            <w:tcW w:w="1901" w:type="dxa"/>
            <w:gridSpan w:val="3"/>
            <w:tcBorders>
              <w:left w:val="single" w:sz="4" w:space="0" w:color="auto"/>
              <w:right w:val="single" w:sz="4" w:space="0" w:color="auto"/>
            </w:tcBorders>
            <w:noWrap/>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Fish Restaurant</w:t>
            </w:r>
          </w:p>
        </w:tc>
        <w:tc>
          <w:tcPr>
            <w:tcW w:w="1396" w:type="dxa"/>
            <w:tcBorders>
              <w:left w:val="single" w:sz="4" w:space="0" w:color="auto"/>
              <w:right w:val="single" w:sz="4" w:space="0" w:color="auto"/>
            </w:tcBorders>
            <w:noWrap/>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trHeight w:val="315"/>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901" w:type="dxa"/>
            <w:gridSpan w:val="3"/>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Saturday</w:t>
            </w:r>
          </w:p>
        </w:tc>
        <w:tc>
          <w:tcPr>
            <w:tcW w:w="1901" w:type="dxa"/>
            <w:gridSpan w:val="3"/>
            <w:tcBorders>
              <w:left w:val="single" w:sz="4" w:space="0" w:color="auto"/>
              <w:right w:val="single" w:sz="4" w:space="0" w:color="auto"/>
            </w:tcBorders>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trHeight w:val="393"/>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535FD5">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17</w:t>
            </w:r>
            <w:r>
              <w:rPr>
                <w:rFonts w:ascii="Calibri" w:eastAsia="Times New Roman" w:hAnsi="Calibri" w:cs="Times New Roman"/>
                <w:color w:val="000000"/>
                <w:sz w:val="20"/>
                <w:szCs w:val="20"/>
                <w:lang w:val="en-US" w:eastAsia="el-GR"/>
              </w:rPr>
              <w:t xml:space="preserve"> OCT </w:t>
            </w:r>
            <w:r w:rsidRPr="000F2060">
              <w:rPr>
                <w:rFonts w:ascii="Calibri" w:eastAsia="Times New Roman" w:hAnsi="Calibri" w:cs="Times New Roman"/>
                <w:color w:val="000000"/>
                <w:sz w:val="20"/>
                <w:szCs w:val="20"/>
                <w:lang w:eastAsia="el-GR"/>
              </w:rPr>
              <w:t>2020</w:t>
            </w:r>
          </w:p>
        </w:tc>
        <w:tc>
          <w:tcPr>
            <w:tcW w:w="1901" w:type="dxa"/>
            <w:gridSpan w:val="3"/>
            <w:tcBorders>
              <w:left w:val="single" w:sz="4" w:space="0" w:color="auto"/>
              <w:right w:val="single" w:sz="4" w:space="0" w:color="auto"/>
            </w:tcBorders>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Paphos Archeological</w:t>
            </w:r>
          </w:p>
        </w:tc>
        <w:tc>
          <w:tcPr>
            <w:tcW w:w="1396" w:type="dxa"/>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90,00</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08:30-15:00</w:t>
            </w:r>
          </w:p>
        </w:tc>
        <w:tc>
          <w:tcPr>
            <w:tcW w:w="1901" w:type="dxa"/>
            <w:gridSpan w:val="3"/>
            <w:tcBorders>
              <w:left w:val="single" w:sz="4" w:space="0" w:color="auto"/>
              <w:right w:val="single" w:sz="4" w:space="0" w:color="auto"/>
            </w:tcBorders>
            <w:noWrap/>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Tour</w:t>
            </w:r>
          </w:p>
        </w:tc>
        <w:tc>
          <w:tcPr>
            <w:tcW w:w="1396" w:type="dxa"/>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trHeight w:val="315"/>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901"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Saturday</w:t>
            </w:r>
          </w:p>
        </w:tc>
        <w:tc>
          <w:tcPr>
            <w:tcW w:w="1901"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535FD5">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17</w:t>
            </w:r>
            <w:r>
              <w:rPr>
                <w:rFonts w:ascii="Calibri" w:eastAsia="Times New Roman" w:hAnsi="Calibri" w:cs="Times New Roman"/>
                <w:color w:val="000000"/>
                <w:sz w:val="20"/>
                <w:szCs w:val="20"/>
                <w:lang w:val="en-US" w:eastAsia="el-GR"/>
              </w:rPr>
              <w:t xml:space="preserve"> OCT </w:t>
            </w:r>
            <w:r w:rsidRPr="000F2060">
              <w:rPr>
                <w:rFonts w:ascii="Calibri" w:eastAsia="Times New Roman" w:hAnsi="Calibri" w:cs="Times New Roman"/>
                <w:color w:val="000000"/>
                <w:sz w:val="20"/>
                <w:szCs w:val="20"/>
                <w:lang w:eastAsia="el-GR"/>
              </w:rPr>
              <w:t>2020</w:t>
            </w:r>
          </w:p>
        </w:tc>
        <w:tc>
          <w:tcPr>
            <w:tcW w:w="1901" w:type="dxa"/>
            <w:gridSpan w:val="3"/>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Induction Ceremony</w:t>
            </w:r>
          </w:p>
        </w:tc>
        <w:tc>
          <w:tcPr>
            <w:tcW w:w="1396" w:type="dxa"/>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160,00</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19:15-24:00</w:t>
            </w:r>
          </w:p>
        </w:tc>
        <w:tc>
          <w:tcPr>
            <w:tcW w:w="1901" w:type="dxa"/>
            <w:gridSpan w:val="3"/>
            <w:tcBorders>
              <w:left w:val="single" w:sz="4" w:space="0" w:color="auto"/>
              <w:right w:val="single" w:sz="4" w:space="0" w:color="auto"/>
            </w:tcBorders>
            <w:noWrap/>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and Gala Dinner</w:t>
            </w:r>
          </w:p>
        </w:tc>
        <w:tc>
          <w:tcPr>
            <w:tcW w:w="1396" w:type="dxa"/>
            <w:tcBorders>
              <w:left w:val="single" w:sz="4" w:space="0" w:color="auto"/>
              <w:right w:val="single" w:sz="4" w:space="0" w:color="auto"/>
            </w:tcBorders>
            <w:noWrap/>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trHeight w:val="315"/>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901" w:type="dxa"/>
            <w:gridSpan w:val="3"/>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Sunday</w:t>
            </w:r>
          </w:p>
        </w:tc>
        <w:tc>
          <w:tcPr>
            <w:tcW w:w="1901"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535FD5">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18</w:t>
            </w:r>
            <w:r>
              <w:rPr>
                <w:rFonts w:ascii="Calibri" w:eastAsia="Times New Roman" w:hAnsi="Calibri" w:cs="Times New Roman"/>
                <w:color w:val="000000"/>
                <w:sz w:val="20"/>
                <w:szCs w:val="20"/>
                <w:lang w:val="en-US" w:eastAsia="el-GR"/>
              </w:rPr>
              <w:t xml:space="preserve"> OCT </w:t>
            </w:r>
            <w:r w:rsidRPr="000F2060">
              <w:rPr>
                <w:rFonts w:ascii="Calibri" w:eastAsia="Times New Roman" w:hAnsi="Calibri" w:cs="Times New Roman"/>
                <w:color w:val="000000"/>
                <w:sz w:val="20"/>
                <w:szCs w:val="20"/>
                <w:lang w:eastAsia="el-GR"/>
              </w:rPr>
              <w:t>2020</w:t>
            </w:r>
          </w:p>
        </w:tc>
        <w:tc>
          <w:tcPr>
            <w:tcW w:w="1901"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Limassol Old Town Visit</w:t>
            </w:r>
          </w:p>
        </w:tc>
        <w:tc>
          <w:tcPr>
            <w:tcW w:w="1396" w:type="dxa"/>
            <w:tcBorders>
              <w:left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60,00</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37455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09:30-14:00</w:t>
            </w:r>
          </w:p>
        </w:tc>
        <w:tc>
          <w:tcPr>
            <w:tcW w:w="1901"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right w:val="single" w:sz="4" w:space="0" w:color="auto"/>
            </w:tcBorders>
            <w:noWrap/>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CA0011">
        <w:trPr>
          <w:trHeight w:val="315"/>
        </w:trPr>
        <w:tc>
          <w:tcPr>
            <w:cnfStyle w:val="001000000000" w:firstRow="0" w:lastRow="0" w:firstColumn="1" w:lastColumn="0" w:oddVBand="0" w:evenVBand="0" w:oddHBand="0" w:evenHBand="0" w:firstRowFirstColumn="0" w:firstRowLastColumn="0" w:lastRowFirstColumn="0" w:lastRowLastColumn="0"/>
            <w:tcW w:w="1701" w:type="dxa"/>
            <w:gridSpan w:val="3"/>
            <w:tcBorders>
              <w:left w:val="single" w:sz="4" w:space="0" w:color="auto"/>
              <w:bottom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901" w:type="dxa"/>
            <w:gridSpan w:val="3"/>
            <w:tcBorders>
              <w:left w:val="single" w:sz="4" w:space="0" w:color="auto"/>
              <w:bottom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396" w:type="dxa"/>
            <w:tcBorders>
              <w:left w:val="single" w:sz="4" w:space="0" w:color="auto"/>
              <w:bottom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1213" w:type="dxa"/>
            <w:gridSpan w:val="3"/>
            <w:tcBorders>
              <w:left w:val="single" w:sz="4" w:space="0" w:color="auto"/>
              <w:bottom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bottom w:val="single" w:sz="4" w:space="0" w:color="auto"/>
              <w:right w:val="single" w:sz="4" w:space="0" w:color="auto"/>
            </w:tcBorders>
            <w:noWrap/>
            <w:hideMark/>
          </w:tcPr>
          <w:p w:rsidR="00374552" w:rsidRPr="000F2060"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CA001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602" w:type="dxa"/>
            <w:gridSpan w:val="6"/>
            <w:tcBorders>
              <w:top w:val="single" w:sz="4" w:space="0" w:color="auto"/>
              <w:left w:val="single" w:sz="4" w:space="0" w:color="auto"/>
              <w:bottom w:val="single" w:sz="4" w:space="0" w:color="auto"/>
              <w:right w:val="single" w:sz="4" w:space="0" w:color="auto"/>
            </w:tcBorders>
            <w:noWrap/>
            <w:hideMark/>
          </w:tcPr>
          <w:p w:rsidR="00374552" w:rsidRPr="000F2060" w:rsidRDefault="00374552" w:rsidP="000A3A99">
            <w:pPr>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Registration fee per person</w:t>
            </w:r>
          </w:p>
        </w:tc>
        <w:tc>
          <w:tcPr>
            <w:tcW w:w="1396" w:type="dxa"/>
            <w:tcBorders>
              <w:top w:val="single" w:sz="4" w:space="0" w:color="auto"/>
              <w:left w:val="single" w:sz="4" w:space="0" w:color="auto"/>
              <w:bottom w:val="single" w:sz="4" w:space="0" w:color="auto"/>
              <w:right w:val="single" w:sz="4" w:space="0" w:color="auto"/>
            </w:tcBorders>
            <w:noWrap/>
            <w:hideMark/>
          </w:tcPr>
          <w:p w:rsidR="00374552" w:rsidRPr="000F2060" w:rsidRDefault="00374552" w:rsidP="000A3A9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30,00</w:t>
            </w:r>
          </w:p>
        </w:tc>
        <w:tc>
          <w:tcPr>
            <w:tcW w:w="1213" w:type="dxa"/>
            <w:gridSpan w:val="3"/>
            <w:tcBorders>
              <w:top w:val="single" w:sz="4" w:space="0" w:color="auto"/>
              <w:left w:val="single" w:sz="4" w:space="0" w:color="auto"/>
              <w:bottom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c>
          <w:tcPr>
            <w:tcW w:w="3236" w:type="dxa"/>
            <w:gridSpan w:val="2"/>
            <w:tcBorders>
              <w:top w:val="single" w:sz="4" w:space="0" w:color="auto"/>
              <w:left w:val="single" w:sz="4" w:space="0" w:color="auto"/>
              <w:bottom w:val="single" w:sz="4" w:space="0" w:color="auto"/>
              <w:right w:val="single" w:sz="4" w:space="0" w:color="auto"/>
            </w:tcBorders>
            <w:noWrap/>
            <w:hideMark/>
          </w:tcPr>
          <w:p w:rsidR="00374552" w:rsidRPr="000F2060" w:rsidRDefault="00374552" w:rsidP="000A3A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el-GR"/>
              </w:rPr>
            </w:pPr>
            <w:r w:rsidRPr="000F2060">
              <w:rPr>
                <w:rFonts w:ascii="Calibri" w:eastAsia="Times New Roman" w:hAnsi="Calibri" w:cs="Times New Roman"/>
                <w:color w:val="000000"/>
                <w:sz w:val="20"/>
                <w:szCs w:val="20"/>
                <w:lang w:eastAsia="el-GR"/>
              </w:rPr>
              <w:t> </w:t>
            </w:r>
          </w:p>
        </w:tc>
      </w:tr>
      <w:tr w:rsidR="00374552" w:rsidRPr="000A3A99" w:rsidTr="00CA0011">
        <w:trPr>
          <w:trHeight w:val="328"/>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left w:val="single" w:sz="4" w:space="0" w:color="auto"/>
              <w:bottom w:val="single" w:sz="4" w:space="0" w:color="auto"/>
            </w:tcBorders>
            <w:noWrap/>
            <w:hideMark/>
          </w:tcPr>
          <w:p w:rsidR="00374552" w:rsidRPr="000A3A99" w:rsidRDefault="00374552" w:rsidP="000A3A99">
            <w:pPr>
              <w:rPr>
                <w:rFonts w:ascii="Calibri" w:eastAsia="Times New Roman" w:hAnsi="Calibri" w:cs="Times New Roman"/>
                <w:color w:val="000000"/>
                <w:sz w:val="18"/>
                <w:szCs w:val="18"/>
                <w:lang w:eastAsia="el-GR"/>
              </w:rPr>
            </w:pPr>
            <w:r w:rsidRPr="000A3A99">
              <w:rPr>
                <w:rFonts w:ascii="Calibri" w:eastAsia="Times New Roman" w:hAnsi="Calibri" w:cs="Times New Roman"/>
                <w:color w:val="000000"/>
                <w:sz w:val="18"/>
                <w:szCs w:val="18"/>
                <w:lang w:eastAsia="el-GR"/>
              </w:rPr>
              <w:t> </w:t>
            </w:r>
          </w:p>
        </w:tc>
        <w:tc>
          <w:tcPr>
            <w:tcW w:w="2366" w:type="dxa"/>
            <w:gridSpan w:val="5"/>
            <w:tcBorders>
              <w:top w:val="single" w:sz="4" w:space="0" w:color="auto"/>
              <w:bottom w:val="single" w:sz="4" w:space="0" w:color="auto"/>
            </w:tcBorders>
            <w:noWrap/>
            <w:hideMark/>
          </w:tcPr>
          <w:p w:rsidR="00374552" w:rsidRPr="000A3A99"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l-GR"/>
              </w:rPr>
            </w:pPr>
            <w:r w:rsidRPr="000A3A99">
              <w:rPr>
                <w:rFonts w:ascii="Calibri" w:eastAsia="Times New Roman" w:hAnsi="Calibri" w:cs="Times New Roman"/>
                <w:color w:val="000000"/>
                <w:sz w:val="18"/>
                <w:szCs w:val="18"/>
                <w:lang w:eastAsia="el-GR"/>
              </w:rPr>
              <w:t> </w:t>
            </w:r>
          </w:p>
        </w:tc>
        <w:tc>
          <w:tcPr>
            <w:tcW w:w="1396" w:type="dxa"/>
            <w:tcBorders>
              <w:top w:val="single" w:sz="4" w:space="0" w:color="auto"/>
              <w:bottom w:val="single" w:sz="4" w:space="0" w:color="auto"/>
              <w:right w:val="single" w:sz="4" w:space="0" w:color="auto"/>
            </w:tcBorders>
            <w:noWrap/>
            <w:hideMark/>
          </w:tcPr>
          <w:p w:rsidR="00374552" w:rsidRPr="000A3A99"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l-GR"/>
              </w:rPr>
            </w:pPr>
            <w:r w:rsidRPr="000A3A99">
              <w:rPr>
                <w:rFonts w:ascii="Calibri" w:eastAsia="Times New Roman" w:hAnsi="Calibri" w:cs="Times New Roman"/>
                <w:color w:val="000000"/>
                <w:sz w:val="18"/>
                <w:szCs w:val="18"/>
                <w:lang w:eastAsia="el-GR"/>
              </w:rPr>
              <w:t> </w:t>
            </w:r>
          </w:p>
        </w:tc>
        <w:tc>
          <w:tcPr>
            <w:tcW w:w="1213" w:type="dxa"/>
            <w:gridSpan w:val="3"/>
            <w:tcBorders>
              <w:top w:val="single" w:sz="4" w:space="0" w:color="auto"/>
              <w:left w:val="single" w:sz="4" w:space="0" w:color="auto"/>
              <w:bottom w:val="single" w:sz="4" w:space="0" w:color="auto"/>
              <w:right w:val="single" w:sz="4" w:space="0" w:color="auto"/>
            </w:tcBorders>
            <w:noWrap/>
            <w:hideMark/>
          </w:tcPr>
          <w:p w:rsidR="00374552" w:rsidRPr="000F2060" w:rsidRDefault="00374552" w:rsidP="000A3A9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4"/>
                <w:szCs w:val="24"/>
                <w:lang w:eastAsia="el-GR"/>
              </w:rPr>
            </w:pPr>
            <w:r w:rsidRPr="000F2060">
              <w:rPr>
                <w:rFonts w:ascii="Calibri" w:eastAsia="Times New Roman" w:hAnsi="Calibri" w:cs="Times New Roman"/>
                <w:b/>
                <w:bCs/>
                <w:color w:val="000000"/>
                <w:sz w:val="24"/>
                <w:szCs w:val="24"/>
                <w:lang w:eastAsia="el-GR"/>
              </w:rPr>
              <w:t>TOTAL</w:t>
            </w:r>
          </w:p>
        </w:tc>
        <w:tc>
          <w:tcPr>
            <w:tcW w:w="3236" w:type="dxa"/>
            <w:gridSpan w:val="2"/>
            <w:tcBorders>
              <w:top w:val="single" w:sz="4" w:space="0" w:color="auto"/>
              <w:left w:val="single" w:sz="4" w:space="0" w:color="auto"/>
              <w:bottom w:val="single" w:sz="4" w:space="0" w:color="auto"/>
              <w:right w:val="single" w:sz="4" w:space="0" w:color="auto"/>
            </w:tcBorders>
            <w:noWrap/>
            <w:hideMark/>
          </w:tcPr>
          <w:p w:rsidR="00374552" w:rsidRPr="000A3A99" w:rsidRDefault="00374552" w:rsidP="000A3A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l-GR"/>
              </w:rPr>
            </w:pPr>
            <w:r w:rsidRPr="000A3A99">
              <w:rPr>
                <w:rFonts w:ascii="Calibri" w:eastAsia="Times New Roman" w:hAnsi="Calibri" w:cs="Times New Roman"/>
                <w:color w:val="000000"/>
                <w:sz w:val="18"/>
                <w:szCs w:val="18"/>
                <w:lang w:eastAsia="el-GR"/>
              </w:rPr>
              <w:t> </w:t>
            </w:r>
          </w:p>
        </w:tc>
      </w:tr>
    </w:tbl>
    <w:p w:rsidR="00B2715A" w:rsidRDefault="00B2715A" w:rsidP="009522B8">
      <w:pPr>
        <w:rPr>
          <w:rFonts w:ascii="Times New Roman" w:hAnsi="Times New Roman" w:cs="Times New Roman"/>
          <w:sz w:val="28"/>
          <w:szCs w:val="28"/>
          <w:lang w:val="en-US"/>
        </w:rPr>
      </w:pPr>
    </w:p>
    <w:p w:rsidR="00A72686" w:rsidRDefault="00A72686" w:rsidP="00753DDA">
      <w:pPr>
        <w:spacing w:after="0"/>
        <w:jc w:val="center"/>
        <w:rPr>
          <w:rFonts w:ascii="Times New Roman" w:hAnsi="Times New Roman" w:cs="Times New Roman"/>
          <w:b/>
          <w:color w:val="FF0000"/>
          <w:u w:val="single"/>
          <w:lang w:val="en-US"/>
        </w:rPr>
      </w:pPr>
    </w:p>
    <w:p w:rsidR="00A72686" w:rsidRDefault="00A72686" w:rsidP="00753DDA">
      <w:pPr>
        <w:spacing w:after="0"/>
        <w:jc w:val="center"/>
        <w:rPr>
          <w:rFonts w:ascii="Times New Roman" w:hAnsi="Times New Roman" w:cs="Times New Roman"/>
          <w:b/>
          <w:color w:val="FF0000"/>
          <w:u w:val="single"/>
          <w:lang w:val="en-US"/>
        </w:rPr>
      </w:pPr>
    </w:p>
    <w:p w:rsidR="00B2715A" w:rsidRDefault="009A39B5" w:rsidP="00753DDA">
      <w:pPr>
        <w:spacing w:after="0"/>
        <w:jc w:val="center"/>
        <w:rPr>
          <w:rFonts w:ascii="Times New Roman" w:hAnsi="Times New Roman" w:cs="Times New Roman"/>
          <w:b/>
          <w:color w:val="FF0000"/>
          <w:u w:val="single"/>
          <w:lang w:val="en-US"/>
        </w:rPr>
      </w:pPr>
      <w:r w:rsidRPr="009A39B5">
        <w:rPr>
          <w:rFonts w:ascii="Times New Roman" w:hAnsi="Times New Roman" w:cs="Times New Roman"/>
          <w:b/>
          <w:color w:val="FF0000"/>
          <w:u w:val="single"/>
          <w:lang w:val="en-US"/>
        </w:rPr>
        <w:t>TERMS OF BOOKING</w:t>
      </w:r>
    </w:p>
    <w:p w:rsidR="00A72686" w:rsidRDefault="00A72686" w:rsidP="00753DDA">
      <w:pPr>
        <w:spacing w:after="0"/>
        <w:jc w:val="center"/>
        <w:rPr>
          <w:rFonts w:ascii="Times New Roman" w:hAnsi="Times New Roman" w:cs="Times New Roman"/>
          <w:b/>
          <w:color w:val="FF0000"/>
          <w:u w:val="single"/>
          <w:lang w:val="en-US"/>
        </w:rPr>
      </w:pPr>
    </w:p>
    <w:p w:rsidR="009A39B5" w:rsidRDefault="009A39B5" w:rsidP="00753DDA">
      <w:pPr>
        <w:spacing w:after="0"/>
        <w:rPr>
          <w:rFonts w:ascii="Times New Roman" w:hAnsi="Times New Roman" w:cs="Times New Roman"/>
          <w:lang w:val="en-US"/>
        </w:rPr>
      </w:pPr>
    </w:p>
    <w:p w:rsidR="00753DDA" w:rsidRDefault="00753DDA" w:rsidP="00753DDA">
      <w:pPr>
        <w:spacing w:after="0"/>
        <w:rPr>
          <w:rFonts w:ascii="Times New Roman" w:hAnsi="Times New Roman" w:cs="Times New Roman"/>
          <w:lang w:val="en-US"/>
        </w:rPr>
      </w:pPr>
    </w:p>
    <w:p w:rsidR="0010022B" w:rsidRPr="0010022B" w:rsidRDefault="009A39B5" w:rsidP="00753DDA">
      <w:pPr>
        <w:spacing w:after="0"/>
        <w:rPr>
          <w:rFonts w:ascii="Times New Roman" w:hAnsi="Times New Roman" w:cs="Times New Roman"/>
          <w:u w:val="single"/>
          <w:lang w:val="en-US"/>
        </w:rPr>
      </w:pPr>
      <w:proofErr w:type="spellStart"/>
      <w:proofErr w:type="gramStart"/>
      <w:r w:rsidRPr="0010022B">
        <w:rPr>
          <w:rFonts w:ascii="Times New Roman" w:hAnsi="Times New Roman" w:cs="Times New Roman"/>
          <w:b/>
          <w:u w:val="single"/>
          <w:lang w:val="en-US"/>
        </w:rPr>
        <w:t>Accomodation</w:t>
      </w:r>
      <w:proofErr w:type="spellEnd"/>
      <w:r w:rsidRPr="0010022B">
        <w:rPr>
          <w:rFonts w:ascii="Times New Roman" w:hAnsi="Times New Roman" w:cs="Times New Roman"/>
          <w:b/>
          <w:u w:val="single"/>
          <w:lang w:val="en-US"/>
        </w:rPr>
        <w:t xml:space="preserve"> </w:t>
      </w:r>
      <w:r w:rsidRPr="0010022B">
        <w:rPr>
          <w:rFonts w:ascii="Times New Roman" w:hAnsi="Times New Roman" w:cs="Times New Roman"/>
          <w:u w:val="single"/>
          <w:lang w:val="en-US"/>
        </w:rPr>
        <w:t>:</w:t>
      </w:r>
      <w:proofErr w:type="gramEnd"/>
      <w:r w:rsidRPr="0010022B">
        <w:rPr>
          <w:rFonts w:ascii="Times New Roman" w:hAnsi="Times New Roman" w:cs="Times New Roman"/>
          <w:u w:val="single"/>
          <w:lang w:val="en-US"/>
        </w:rPr>
        <w:t xml:space="preserve"> </w:t>
      </w:r>
    </w:p>
    <w:p w:rsidR="009A39B5" w:rsidRDefault="009A39B5" w:rsidP="00753DDA">
      <w:pPr>
        <w:spacing w:after="0"/>
        <w:rPr>
          <w:rFonts w:ascii="Times New Roman" w:hAnsi="Times New Roman" w:cs="Times New Roman"/>
          <w:lang w:val="en-US"/>
        </w:rPr>
      </w:pPr>
      <w:r>
        <w:rPr>
          <w:rFonts w:ascii="Times New Roman" w:hAnsi="Times New Roman" w:cs="Times New Roman"/>
          <w:lang w:val="en-US"/>
        </w:rPr>
        <w:t xml:space="preserve">Hotel reservations and payments to be made </w:t>
      </w:r>
      <w:r w:rsidRPr="0010022B">
        <w:rPr>
          <w:rFonts w:ascii="Times New Roman" w:hAnsi="Times New Roman" w:cs="Times New Roman"/>
          <w:b/>
          <w:color w:val="FF0000"/>
          <w:lang w:val="en-US"/>
        </w:rPr>
        <w:t>directly</w:t>
      </w:r>
      <w:r>
        <w:rPr>
          <w:rFonts w:ascii="Times New Roman" w:hAnsi="Times New Roman" w:cs="Times New Roman"/>
          <w:lang w:val="en-US"/>
        </w:rPr>
        <w:t xml:space="preserve"> with the </w:t>
      </w:r>
      <w:r w:rsidR="0092500B">
        <w:rPr>
          <w:rFonts w:ascii="Times New Roman" w:hAnsi="Times New Roman" w:cs="Times New Roman"/>
          <w:lang w:val="en-US"/>
        </w:rPr>
        <w:t xml:space="preserve">Grand </w:t>
      </w:r>
      <w:r>
        <w:rPr>
          <w:rFonts w:ascii="Times New Roman" w:hAnsi="Times New Roman" w:cs="Times New Roman"/>
          <w:lang w:val="en-US"/>
        </w:rPr>
        <w:t xml:space="preserve">Chapitre’s </w:t>
      </w:r>
      <w:bookmarkStart w:id="1" w:name="_GoBack"/>
      <w:bookmarkEnd w:id="1"/>
      <w:r>
        <w:rPr>
          <w:rFonts w:ascii="Times New Roman" w:hAnsi="Times New Roman" w:cs="Times New Roman"/>
          <w:lang w:val="en-US"/>
        </w:rPr>
        <w:t>two official Hotels</w:t>
      </w:r>
      <w:r w:rsidR="00753DDA">
        <w:rPr>
          <w:rFonts w:ascii="Times New Roman" w:hAnsi="Times New Roman" w:cs="Times New Roman"/>
          <w:lang w:val="en-US"/>
        </w:rPr>
        <w:t>:</w:t>
      </w:r>
    </w:p>
    <w:p w:rsidR="009A39B5" w:rsidRDefault="009A39B5" w:rsidP="00753DDA">
      <w:pPr>
        <w:spacing w:after="0"/>
        <w:rPr>
          <w:rFonts w:ascii="Times New Roman" w:hAnsi="Times New Roman" w:cs="Times New Roman"/>
          <w:lang w:val="en-US"/>
        </w:rPr>
      </w:pPr>
      <w:r>
        <w:rPr>
          <w:rFonts w:ascii="Times New Roman" w:hAnsi="Times New Roman" w:cs="Times New Roman"/>
          <w:lang w:val="en-US"/>
        </w:rPr>
        <w:t>-Four Seasons Hotel</w:t>
      </w:r>
    </w:p>
    <w:p w:rsidR="009A39B5" w:rsidRDefault="009A39B5" w:rsidP="00753DDA">
      <w:pPr>
        <w:spacing w:after="0"/>
        <w:rPr>
          <w:rFonts w:ascii="Times New Roman" w:hAnsi="Times New Roman" w:cs="Times New Roman"/>
          <w:lang w:val="en-US"/>
        </w:rPr>
      </w:pPr>
      <w:r>
        <w:rPr>
          <w:rFonts w:ascii="Times New Roman" w:hAnsi="Times New Roman" w:cs="Times New Roman"/>
          <w:lang w:val="en-US"/>
        </w:rPr>
        <w:t>-</w:t>
      </w:r>
      <w:proofErr w:type="spellStart"/>
      <w:r>
        <w:rPr>
          <w:rFonts w:ascii="Times New Roman" w:hAnsi="Times New Roman" w:cs="Times New Roman"/>
          <w:lang w:val="en-US"/>
        </w:rPr>
        <w:t>Amathus</w:t>
      </w:r>
      <w:proofErr w:type="spellEnd"/>
      <w:r>
        <w:rPr>
          <w:rFonts w:ascii="Times New Roman" w:hAnsi="Times New Roman" w:cs="Times New Roman"/>
          <w:lang w:val="en-US"/>
        </w:rPr>
        <w:t xml:space="preserve"> </w:t>
      </w:r>
      <w:r w:rsidR="0010022B">
        <w:rPr>
          <w:rFonts w:ascii="Times New Roman" w:hAnsi="Times New Roman" w:cs="Times New Roman"/>
          <w:lang w:val="en-US"/>
        </w:rPr>
        <w:t>Beach Hotel</w:t>
      </w:r>
    </w:p>
    <w:p w:rsidR="009A39B5" w:rsidRDefault="0010022B" w:rsidP="00753DDA">
      <w:pPr>
        <w:spacing w:after="0"/>
        <w:rPr>
          <w:rFonts w:ascii="Times New Roman" w:hAnsi="Times New Roman" w:cs="Times New Roman"/>
          <w:lang w:val="en-US"/>
        </w:rPr>
      </w:pPr>
      <w:r>
        <w:rPr>
          <w:rFonts w:ascii="Times New Roman" w:hAnsi="Times New Roman" w:cs="Times New Roman"/>
          <w:lang w:val="en-US"/>
        </w:rPr>
        <w:t>You are kindly requested to send us a copy of your booking confirmation.</w:t>
      </w:r>
    </w:p>
    <w:p w:rsidR="0010022B" w:rsidRPr="0010022B" w:rsidRDefault="0010022B" w:rsidP="00753DDA">
      <w:pPr>
        <w:spacing w:after="0"/>
        <w:rPr>
          <w:rFonts w:ascii="Times New Roman" w:hAnsi="Times New Roman" w:cs="Times New Roman"/>
          <w:b/>
          <w:lang w:val="en-US"/>
        </w:rPr>
      </w:pPr>
    </w:p>
    <w:p w:rsidR="0010022B" w:rsidRDefault="0010022B" w:rsidP="00753DDA">
      <w:pPr>
        <w:spacing w:after="0"/>
        <w:rPr>
          <w:rFonts w:ascii="Times New Roman" w:hAnsi="Times New Roman" w:cs="Times New Roman"/>
          <w:lang w:val="en-US"/>
        </w:rPr>
      </w:pPr>
      <w:r w:rsidRPr="0010022B">
        <w:rPr>
          <w:rFonts w:ascii="Times New Roman" w:hAnsi="Times New Roman" w:cs="Times New Roman"/>
          <w:b/>
          <w:u w:val="single"/>
          <w:lang w:val="en-US"/>
        </w:rPr>
        <w:t>Dinners and excursions reservation and cancellation:</w:t>
      </w:r>
    </w:p>
    <w:p w:rsidR="0010022B" w:rsidRDefault="0010022B" w:rsidP="00753DDA">
      <w:pPr>
        <w:spacing w:after="0"/>
        <w:rPr>
          <w:rFonts w:ascii="Times New Roman" w:hAnsi="Times New Roman" w:cs="Times New Roman"/>
          <w:lang w:val="en-US"/>
        </w:rPr>
      </w:pPr>
      <w:r>
        <w:rPr>
          <w:rFonts w:ascii="Times New Roman" w:hAnsi="Times New Roman" w:cs="Times New Roman"/>
          <w:lang w:val="en-US"/>
        </w:rPr>
        <w:t>Reservations are confirmed once payment is received. No penalty will be applied for any dinner or excursion cancellations mad</w:t>
      </w:r>
      <w:r w:rsidR="00CA0011">
        <w:rPr>
          <w:rFonts w:ascii="Times New Roman" w:hAnsi="Times New Roman" w:cs="Times New Roman"/>
          <w:lang w:val="en-US"/>
        </w:rPr>
        <w:t>e</w:t>
      </w:r>
      <w:r>
        <w:rPr>
          <w:rFonts w:ascii="Times New Roman" w:hAnsi="Times New Roman" w:cs="Times New Roman"/>
          <w:lang w:val="en-US"/>
        </w:rPr>
        <w:t xml:space="preserve"> on or </w:t>
      </w:r>
      <w:r w:rsidRPr="00064690">
        <w:rPr>
          <w:rFonts w:ascii="Times New Roman" w:hAnsi="Times New Roman" w:cs="Times New Roman"/>
          <w:b/>
          <w:color w:val="FF0000"/>
          <w:lang w:val="en-US"/>
        </w:rPr>
        <w:t>before September 15, 2020,</w:t>
      </w:r>
      <w:r w:rsidRPr="00064690">
        <w:rPr>
          <w:rFonts w:ascii="Times New Roman" w:hAnsi="Times New Roman" w:cs="Times New Roman"/>
          <w:color w:val="FF0000"/>
          <w:lang w:val="en-US"/>
        </w:rPr>
        <w:t xml:space="preserve"> </w:t>
      </w:r>
      <w:r>
        <w:rPr>
          <w:rFonts w:ascii="Times New Roman" w:hAnsi="Times New Roman" w:cs="Times New Roman"/>
          <w:lang w:val="en-US"/>
        </w:rPr>
        <w:t>while those made on or after September 16, 2020 will be subject to 100% Penalty.</w:t>
      </w:r>
      <w:r w:rsidR="00064690">
        <w:rPr>
          <w:rFonts w:ascii="Times New Roman" w:hAnsi="Times New Roman" w:cs="Times New Roman"/>
          <w:lang w:val="en-US"/>
        </w:rPr>
        <w:t xml:space="preserve"> Any registration requests after the closing deadline will be accepted based on availability.</w:t>
      </w:r>
    </w:p>
    <w:p w:rsidR="00064690" w:rsidRDefault="00064690" w:rsidP="00753DDA">
      <w:pPr>
        <w:spacing w:after="0"/>
        <w:rPr>
          <w:rFonts w:ascii="Times New Roman" w:hAnsi="Times New Roman" w:cs="Times New Roman"/>
          <w:lang w:val="en-US"/>
        </w:rPr>
      </w:pPr>
      <w:r>
        <w:rPr>
          <w:rFonts w:ascii="Times New Roman" w:hAnsi="Times New Roman" w:cs="Times New Roman"/>
          <w:lang w:val="en-US"/>
        </w:rPr>
        <w:t xml:space="preserve">For more information </w:t>
      </w:r>
      <w:r w:rsidR="00CC3A66">
        <w:rPr>
          <w:rFonts w:ascii="Times New Roman" w:hAnsi="Times New Roman" w:cs="Times New Roman"/>
          <w:lang w:val="en-US"/>
        </w:rPr>
        <w:t xml:space="preserve">and/or clarification </w:t>
      </w:r>
      <w:r>
        <w:rPr>
          <w:rFonts w:ascii="Times New Roman" w:hAnsi="Times New Roman" w:cs="Times New Roman"/>
          <w:lang w:val="en-US"/>
        </w:rPr>
        <w:t xml:space="preserve">please call +00357 </w:t>
      </w:r>
      <w:r w:rsidR="00CC3A66">
        <w:rPr>
          <w:rFonts w:ascii="Times New Roman" w:hAnsi="Times New Roman" w:cs="Times New Roman"/>
          <w:lang w:val="en-US"/>
        </w:rPr>
        <w:t>-</w:t>
      </w:r>
      <w:r>
        <w:rPr>
          <w:rFonts w:ascii="Times New Roman" w:hAnsi="Times New Roman" w:cs="Times New Roman"/>
          <w:lang w:val="en-US"/>
        </w:rPr>
        <w:t xml:space="preserve">25736220 or </w:t>
      </w:r>
      <w:r w:rsidR="00D34758">
        <w:rPr>
          <w:rFonts w:ascii="Times New Roman" w:hAnsi="Times New Roman" w:cs="Times New Roman"/>
          <w:lang w:val="en-US"/>
        </w:rPr>
        <w:t xml:space="preserve">send </w:t>
      </w:r>
      <w:r w:rsidR="00CC3A66">
        <w:rPr>
          <w:rFonts w:ascii="Times New Roman" w:hAnsi="Times New Roman" w:cs="Times New Roman"/>
          <w:lang w:val="en-US"/>
        </w:rPr>
        <w:t>to Cha</w:t>
      </w:r>
      <w:r w:rsidR="00CC3A66">
        <w:rPr>
          <w:rFonts w:ascii="Calibri" w:hAnsi="Calibri" w:cs="Times New Roman"/>
          <w:lang w:val="en-US"/>
        </w:rPr>
        <w:t>î</w:t>
      </w:r>
      <w:r w:rsidR="00CC3A66">
        <w:rPr>
          <w:rFonts w:ascii="Times New Roman" w:hAnsi="Times New Roman" w:cs="Times New Roman"/>
          <w:lang w:val="en-US"/>
        </w:rPr>
        <w:t>ne des R</w:t>
      </w:r>
      <w:r w:rsidR="00CC3A66">
        <w:rPr>
          <w:rFonts w:ascii="Calibri" w:hAnsi="Calibri" w:cs="Times New Roman"/>
          <w:lang w:val="en-US"/>
        </w:rPr>
        <w:t>ô</w:t>
      </w:r>
      <w:r w:rsidR="00D34758">
        <w:rPr>
          <w:rFonts w:ascii="Times New Roman" w:hAnsi="Times New Roman" w:cs="Times New Roman"/>
          <w:lang w:val="en-US"/>
        </w:rPr>
        <w:t>tisseurs</w:t>
      </w:r>
      <w:r w:rsidR="00CC3A66">
        <w:rPr>
          <w:rFonts w:ascii="Times New Roman" w:hAnsi="Times New Roman" w:cs="Times New Roman"/>
          <w:lang w:val="en-US"/>
        </w:rPr>
        <w:t xml:space="preserve"> P.O.BOX 50479, 3605 Limassol, Cyprus or </w:t>
      </w:r>
      <w:r>
        <w:rPr>
          <w:rFonts w:ascii="Times New Roman" w:hAnsi="Times New Roman" w:cs="Times New Roman"/>
          <w:lang w:val="en-US"/>
        </w:rPr>
        <w:t xml:space="preserve">send an email to </w:t>
      </w:r>
      <w:hyperlink r:id="rId40" w:history="1">
        <w:r w:rsidR="00CC3A66" w:rsidRPr="0026318C">
          <w:rPr>
            <w:rStyle w:val="Hyperlink"/>
            <w:rFonts w:ascii="Times New Roman" w:hAnsi="Times New Roman" w:cs="Times New Roman"/>
            <w:lang w:val="en-US"/>
          </w:rPr>
          <w:t>info@chainecyprus.com</w:t>
        </w:r>
      </w:hyperlink>
      <w:r w:rsidR="00CC3A66">
        <w:rPr>
          <w:rFonts w:ascii="Times New Roman" w:hAnsi="Times New Roman" w:cs="Times New Roman"/>
          <w:lang w:val="en-US"/>
        </w:rPr>
        <w:t xml:space="preserve"> </w:t>
      </w:r>
    </w:p>
    <w:p w:rsidR="0010022B" w:rsidRDefault="0010022B" w:rsidP="00753DDA">
      <w:pPr>
        <w:spacing w:after="0"/>
        <w:rPr>
          <w:rFonts w:ascii="Times New Roman" w:hAnsi="Times New Roman" w:cs="Times New Roman"/>
          <w:lang w:val="en-US"/>
        </w:rPr>
      </w:pPr>
    </w:p>
    <w:p w:rsidR="0010022B" w:rsidRDefault="0010022B" w:rsidP="00753DDA">
      <w:pPr>
        <w:spacing w:after="0"/>
        <w:rPr>
          <w:rFonts w:ascii="Times New Roman" w:hAnsi="Times New Roman" w:cs="Times New Roman"/>
          <w:b/>
          <w:u w:val="single"/>
          <w:lang w:val="en-US"/>
        </w:rPr>
      </w:pPr>
      <w:r w:rsidRPr="0010022B">
        <w:rPr>
          <w:rFonts w:ascii="Times New Roman" w:hAnsi="Times New Roman" w:cs="Times New Roman"/>
          <w:b/>
          <w:u w:val="single"/>
          <w:lang w:val="en-US"/>
        </w:rPr>
        <w:t>Payment Method:</w:t>
      </w:r>
    </w:p>
    <w:p w:rsidR="00CC3A66" w:rsidRDefault="0010022B" w:rsidP="00753DDA">
      <w:pPr>
        <w:spacing w:after="0"/>
        <w:rPr>
          <w:rFonts w:ascii="Times New Roman" w:hAnsi="Times New Roman" w:cs="Times New Roman"/>
          <w:lang w:val="en-US"/>
        </w:rPr>
      </w:pPr>
      <w:r>
        <w:rPr>
          <w:rFonts w:ascii="Times New Roman" w:hAnsi="Times New Roman" w:cs="Times New Roman"/>
          <w:lang w:val="en-US"/>
        </w:rPr>
        <w:t>By</w:t>
      </w:r>
      <w:r w:rsidR="00D34758">
        <w:rPr>
          <w:rFonts w:ascii="Times New Roman" w:hAnsi="Times New Roman" w:cs="Times New Roman"/>
          <w:lang w:val="en-US"/>
        </w:rPr>
        <w:t>:</w:t>
      </w:r>
      <w:r>
        <w:rPr>
          <w:rFonts w:ascii="Times New Roman" w:hAnsi="Times New Roman" w:cs="Times New Roman"/>
          <w:lang w:val="en-US"/>
        </w:rPr>
        <w:t xml:space="preserve"> </w:t>
      </w:r>
      <w:proofErr w:type="gramStart"/>
      <w:r w:rsidR="00CC3A66">
        <w:rPr>
          <w:rFonts w:ascii="Times New Roman" w:hAnsi="Times New Roman" w:cs="Times New Roman"/>
          <w:lang w:val="en-US"/>
        </w:rPr>
        <w:t>Bank  Transfer</w:t>
      </w:r>
      <w:proofErr w:type="gramEnd"/>
      <w:r w:rsidR="00CC3A66">
        <w:rPr>
          <w:rFonts w:ascii="Times New Roman" w:hAnsi="Times New Roman" w:cs="Times New Roman"/>
          <w:lang w:val="en-US"/>
        </w:rPr>
        <w:t xml:space="preserve"> </w:t>
      </w:r>
    </w:p>
    <w:p w:rsidR="00CC3A66" w:rsidRDefault="00CC3A66" w:rsidP="00753DDA">
      <w:pPr>
        <w:spacing w:after="0"/>
        <w:rPr>
          <w:rFonts w:ascii="Times New Roman" w:hAnsi="Times New Roman" w:cs="Times New Roman"/>
          <w:lang w:val="en-US"/>
        </w:rPr>
      </w:pPr>
      <w:r>
        <w:rPr>
          <w:rFonts w:ascii="Times New Roman" w:hAnsi="Times New Roman" w:cs="Times New Roman"/>
          <w:lang w:val="en-US"/>
        </w:rPr>
        <w:t>Bank: Bank of Cyprus</w:t>
      </w:r>
    </w:p>
    <w:p w:rsidR="00CC3A66" w:rsidRDefault="00CC3A66" w:rsidP="00753DDA">
      <w:pPr>
        <w:spacing w:after="0"/>
        <w:rPr>
          <w:rFonts w:ascii="Times New Roman" w:hAnsi="Times New Roman" w:cs="Times New Roman"/>
          <w:lang w:val="en-US"/>
        </w:rPr>
      </w:pPr>
      <w:r>
        <w:rPr>
          <w:rFonts w:ascii="Times New Roman" w:hAnsi="Times New Roman" w:cs="Times New Roman"/>
          <w:lang w:val="en-US"/>
        </w:rPr>
        <w:t>Branch: 331</w:t>
      </w:r>
    </w:p>
    <w:p w:rsidR="00753DDA" w:rsidRDefault="00CC3A66" w:rsidP="00753DDA">
      <w:pPr>
        <w:spacing w:after="0"/>
        <w:rPr>
          <w:rFonts w:ascii="Times New Roman" w:hAnsi="Times New Roman" w:cs="Times New Roman"/>
          <w:lang w:val="en-US"/>
        </w:rPr>
      </w:pPr>
      <w:r>
        <w:rPr>
          <w:rFonts w:ascii="Times New Roman" w:hAnsi="Times New Roman" w:cs="Times New Roman"/>
          <w:lang w:val="en-US"/>
        </w:rPr>
        <w:t>Account Name: Chaine des Rotisseurs</w:t>
      </w:r>
    </w:p>
    <w:p w:rsidR="00753DDA" w:rsidRPr="00753DDA" w:rsidRDefault="00CC3A66" w:rsidP="00753DDA">
      <w:pPr>
        <w:spacing w:after="0"/>
        <w:rPr>
          <w:rFonts w:ascii="Times New Roman" w:hAnsi="Times New Roman" w:cs="Times New Roman"/>
          <w:lang w:val="en-US"/>
        </w:rPr>
      </w:pPr>
      <w:r>
        <w:rPr>
          <w:rFonts w:ascii="Times New Roman" w:eastAsiaTheme="minorEastAsia" w:hAnsi="Times New Roman" w:cs="Times New Roman"/>
          <w:lang w:val="en-US" w:eastAsia="el-GR"/>
        </w:rPr>
        <w:t>Account</w:t>
      </w:r>
      <w:r w:rsidR="00753DDA" w:rsidRPr="00753DDA">
        <w:rPr>
          <w:rFonts w:ascii="Times New Roman" w:eastAsiaTheme="minorEastAsia" w:hAnsi="Times New Roman" w:cs="Times New Roman"/>
          <w:lang w:val="en-US" w:eastAsia="el-GR"/>
        </w:rPr>
        <w:t xml:space="preserve"> No. 0331-01-080876</w:t>
      </w:r>
    </w:p>
    <w:p w:rsidR="00753DDA" w:rsidRDefault="00753DDA" w:rsidP="00753DDA">
      <w:pPr>
        <w:spacing w:after="0" w:line="240" w:lineRule="auto"/>
        <w:rPr>
          <w:rFonts w:ascii="Times New Roman" w:eastAsiaTheme="minorEastAsia" w:hAnsi="Times New Roman" w:cs="Times New Roman"/>
          <w:lang w:val="en-US" w:eastAsia="el-GR"/>
        </w:rPr>
      </w:pPr>
      <w:r w:rsidRPr="00753DDA">
        <w:rPr>
          <w:rFonts w:ascii="Times New Roman" w:eastAsiaTheme="minorEastAsia" w:hAnsi="Times New Roman" w:cs="Times New Roman"/>
          <w:lang w:val="en-US" w:eastAsia="el-GR"/>
        </w:rPr>
        <w:t>IBAN CY94002003310000000108087600</w:t>
      </w:r>
    </w:p>
    <w:p w:rsidR="00CC3A66" w:rsidRPr="00AD4562" w:rsidRDefault="00CC3A66" w:rsidP="00CC3A66">
      <w:pPr>
        <w:jc w:val="both"/>
        <w:rPr>
          <w:sz w:val="20"/>
          <w:szCs w:val="20"/>
          <w:lang w:val="fr-FR" w:eastAsia="el-GR"/>
        </w:rPr>
      </w:pPr>
      <w:r>
        <w:rPr>
          <w:rFonts w:ascii="Times New Roman" w:eastAsiaTheme="minorEastAsia" w:hAnsi="Times New Roman" w:cs="Times New Roman"/>
          <w:lang w:val="en-US" w:eastAsia="el-GR"/>
        </w:rPr>
        <w:t xml:space="preserve">Swift Code: </w:t>
      </w:r>
      <w:r w:rsidRPr="00CC3A66">
        <w:rPr>
          <w:rFonts w:ascii="Times New Roman" w:hAnsi="Times New Roman" w:cs="Times New Roman"/>
          <w:sz w:val="20"/>
          <w:szCs w:val="20"/>
          <w:lang w:val="fr-FR" w:eastAsia="el-GR"/>
        </w:rPr>
        <w:t>BIC BCYPCY2N</w:t>
      </w:r>
    </w:p>
    <w:p w:rsidR="00CC3A66" w:rsidRDefault="00CC3A66" w:rsidP="00753DDA">
      <w:pPr>
        <w:spacing w:after="0" w:line="240" w:lineRule="auto"/>
        <w:rPr>
          <w:rFonts w:ascii="Times New Roman" w:eastAsiaTheme="minorEastAsia" w:hAnsi="Times New Roman" w:cs="Times New Roman"/>
          <w:lang w:val="en-US" w:eastAsia="el-GR"/>
        </w:rPr>
      </w:pPr>
    </w:p>
    <w:p w:rsidR="00753DDA" w:rsidRDefault="00753DDA" w:rsidP="00753DDA">
      <w:pPr>
        <w:spacing w:after="0" w:line="240" w:lineRule="auto"/>
        <w:rPr>
          <w:rFonts w:ascii="Times New Roman" w:eastAsiaTheme="minorEastAsia" w:hAnsi="Times New Roman" w:cs="Times New Roman"/>
          <w:lang w:val="en-US" w:eastAsia="el-GR"/>
        </w:rPr>
      </w:pPr>
    </w:p>
    <w:p w:rsidR="00753DDA" w:rsidRDefault="00753DDA" w:rsidP="00753DDA">
      <w:pPr>
        <w:spacing w:after="0" w:line="240" w:lineRule="auto"/>
        <w:jc w:val="center"/>
        <w:rPr>
          <w:rFonts w:ascii="Times New Roman" w:eastAsiaTheme="minorEastAsia" w:hAnsi="Times New Roman" w:cs="Times New Roman"/>
          <w:b/>
          <w:lang w:val="en-US" w:eastAsia="el-GR"/>
        </w:rPr>
      </w:pPr>
    </w:p>
    <w:p w:rsidR="00753DDA" w:rsidRDefault="00753DDA" w:rsidP="00753DDA">
      <w:pPr>
        <w:spacing w:after="0" w:line="240" w:lineRule="auto"/>
        <w:jc w:val="center"/>
        <w:rPr>
          <w:rFonts w:ascii="Times New Roman" w:eastAsiaTheme="minorEastAsia" w:hAnsi="Times New Roman" w:cs="Times New Roman"/>
          <w:b/>
          <w:lang w:val="en-US" w:eastAsia="el-GR"/>
        </w:rPr>
      </w:pPr>
      <w:r w:rsidRPr="00753DDA">
        <w:rPr>
          <w:rFonts w:ascii="Times New Roman" w:eastAsiaTheme="minorEastAsia" w:hAnsi="Times New Roman" w:cs="Times New Roman"/>
          <w:b/>
          <w:lang w:val="en-US" w:eastAsia="el-GR"/>
        </w:rPr>
        <w:t>By signing this document, I acknowledge and agree to the terms written above</w:t>
      </w:r>
    </w:p>
    <w:p w:rsidR="00753DDA" w:rsidRDefault="00753DDA" w:rsidP="00753DDA">
      <w:pPr>
        <w:spacing w:after="0" w:line="240" w:lineRule="auto"/>
        <w:jc w:val="center"/>
        <w:rPr>
          <w:rFonts w:ascii="Times New Roman" w:eastAsiaTheme="minorEastAsia" w:hAnsi="Times New Roman" w:cs="Times New Roman"/>
          <w:b/>
          <w:lang w:val="en-US" w:eastAsia="el-GR"/>
        </w:rPr>
      </w:pPr>
    </w:p>
    <w:p w:rsidR="00753DDA" w:rsidRDefault="00753DDA" w:rsidP="00753DDA">
      <w:pPr>
        <w:spacing w:after="0" w:line="240" w:lineRule="auto"/>
        <w:rPr>
          <w:rFonts w:ascii="Times New Roman" w:eastAsiaTheme="minorEastAsia" w:hAnsi="Times New Roman" w:cs="Times New Roman"/>
          <w:b/>
          <w:lang w:val="en-US" w:eastAsia="el-GR"/>
        </w:rPr>
      </w:pPr>
    </w:p>
    <w:p w:rsidR="00753DDA" w:rsidRDefault="00753DDA" w:rsidP="00753DDA">
      <w:pPr>
        <w:spacing w:after="0" w:line="240" w:lineRule="auto"/>
        <w:rPr>
          <w:rFonts w:ascii="Times New Roman" w:eastAsiaTheme="minorEastAsia" w:hAnsi="Times New Roman" w:cs="Times New Roman"/>
          <w:b/>
          <w:lang w:val="en-US" w:eastAsia="el-GR"/>
        </w:rPr>
      </w:pPr>
    </w:p>
    <w:p w:rsidR="00753DDA" w:rsidRDefault="00753DDA" w:rsidP="00753DDA">
      <w:pPr>
        <w:spacing w:after="0" w:line="240" w:lineRule="auto"/>
        <w:rPr>
          <w:rFonts w:ascii="Times New Roman" w:eastAsiaTheme="minorEastAsia" w:hAnsi="Times New Roman" w:cs="Times New Roman"/>
          <w:b/>
          <w:lang w:val="en-US" w:eastAsia="el-GR"/>
        </w:rPr>
      </w:pPr>
      <w:r>
        <w:rPr>
          <w:rFonts w:ascii="Times New Roman" w:eastAsiaTheme="minorEastAsia" w:hAnsi="Times New Roman" w:cs="Times New Roman"/>
          <w:b/>
          <w:lang w:val="en-US" w:eastAsia="el-GR"/>
        </w:rPr>
        <w:t>Date (D/M/Y): ______________________</w:t>
      </w:r>
    </w:p>
    <w:p w:rsidR="00753DDA" w:rsidRDefault="00753DDA" w:rsidP="00753DDA">
      <w:pPr>
        <w:spacing w:after="0" w:line="240" w:lineRule="auto"/>
        <w:rPr>
          <w:rFonts w:ascii="Times New Roman" w:eastAsiaTheme="minorEastAsia" w:hAnsi="Times New Roman" w:cs="Times New Roman"/>
          <w:b/>
          <w:lang w:val="en-US" w:eastAsia="el-GR"/>
        </w:rPr>
      </w:pPr>
    </w:p>
    <w:p w:rsidR="00753DDA" w:rsidRDefault="00753DDA" w:rsidP="00753DDA">
      <w:pPr>
        <w:spacing w:after="0" w:line="240" w:lineRule="auto"/>
        <w:rPr>
          <w:rFonts w:ascii="Times New Roman" w:eastAsiaTheme="minorEastAsia" w:hAnsi="Times New Roman" w:cs="Times New Roman"/>
          <w:b/>
          <w:lang w:val="en-US" w:eastAsia="el-GR"/>
        </w:rPr>
      </w:pPr>
    </w:p>
    <w:p w:rsidR="00753DDA" w:rsidRDefault="00753DDA" w:rsidP="00753DDA">
      <w:pPr>
        <w:spacing w:after="0" w:line="240" w:lineRule="auto"/>
        <w:rPr>
          <w:rFonts w:ascii="Times New Roman" w:eastAsiaTheme="minorEastAsia" w:hAnsi="Times New Roman" w:cs="Times New Roman"/>
          <w:b/>
          <w:lang w:val="en-US" w:eastAsia="el-GR"/>
        </w:rPr>
      </w:pPr>
      <w:r>
        <w:rPr>
          <w:rFonts w:ascii="Times New Roman" w:eastAsiaTheme="minorEastAsia" w:hAnsi="Times New Roman" w:cs="Times New Roman"/>
          <w:b/>
          <w:lang w:val="en-US" w:eastAsia="el-GR"/>
        </w:rPr>
        <w:t>Signature: _________________________</w:t>
      </w:r>
    </w:p>
    <w:p w:rsidR="00753DDA" w:rsidRDefault="00753DDA" w:rsidP="00753DDA">
      <w:pPr>
        <w:spacing w:after="0" w:line="240" w:lineRule="auto"/>
        <w:rPr>
          <w:rFonts w:ascii="Times New Roman" w:eastAsiaTheme="minorEastAsia" w:hAnsi="Times New Roman" w:cs="Times New Roman"/>
          <w:b/>
          <w:lang w:val="en-US" w:eastAsia="el-GR"/>
        </w:rPr>
      </w:pPr>
    </w:p>
    <w:p w:rsidR="00753DDA" w:rsidRDefault="00753DDA" w:rsidP="00753DDA">
      <w:pPr>
        <w:spacing w:after="0" w:line="240" w:lineRule="auto"/>
        <w:rPr>
          <w:rFonts w:ascii="Times New Roman" w:eastAsiaTheme="minorEastAsia" w:hAnsi="Times New Roman" w:cs="Times New Roman"/>
          <w:b/>
          <w:lang w:val="en-US" w:eastAsia="el-GR"/>
        </w:rPr>
      </w:pPr>
    </w:p>
    <w:p w:rsidR="00753DDA" w:rsidRDefault="00753DDA" w:rsidP="00753DDA">
      <w:pPr>
        <w:spacing w:after="0" w:line="240" w:lineRule="auto"/>
        <w:rPr>
          <w:rFonts w:ascii="Times New Roman" w:eastAsiaTheme="minorEastAsia" w:hAnsi="Times New Roman" w:cs="Times New Roman"/>
          <w:b/>
          <w:lang w:val="en-US" w:eastAsia="el-GR"/>
        </w:rPr>
      </w:pPr>
      <w:r>
        <w:rPr>
          <w:rFonts w:ascii="Times New Roman" w:eastAsiaTheme="minorEastAsia" w:hAnsi="Times New Roman" w:cs="Times New Roman"/>
          <w:b/>
          <w:lang w:val="en-US" w:eastAsia="el-GR"/>
        </w:rPr>
        <w:t>Please fill th</w:t>
      </w:r>
      <w:r w:rsidR="00A72686">
        <w:rPr>
          <w:rFonts w:ascii="Times New Roman" w:eastAsiaTheme="minorEastAsia" w:hAnsi="Times New Roman" w:cs="Times New Roman"/>
          <w:b/>
          <w:lang w:val="en-US" w:eastAsia="el-GR"/>
        </w:rPr>
        <w:t>e</w:t>
      </w:r>
      <w:r>
        <w:rPr>
          <w:rFonts w:ascii="Times New Roman" w:eastAsiaTheme="minorEastAsia" w:hAnsi="Times New Roman" w:cs="Times New Roman"/>
          <w:b/>
          <w:lang w:val="en-US" w:eastAsia="el-GR"/>
        </w:rPr>
        <w:t xml:space="preserve"> form </w:t>
      </w:r>
      <w:r w:rsidR="00A72686">
        <w:rPr>
          <w:rFonts w:ascii="Times New Roman" w:eastAsiaTheme="minorEastAsia" w:hAnsi="Times New Roman" w:cs="Times New Roman"/>
          <w:b/>
          <w:lang w:val="en-US" w:eastAsia="el-GR"/>
        </w:rPr>
        <w:t xml:space="preserve">on page no.13 sign </w:t>
      </w:r>
      <w:r w:rsidR="000F2060">
        <w:rPr>
          <w:rFonts w:ascii="Times New Roman" w:eastAsiaTheme="minorEastAsia" w:hAnsi="Times New Roman" w:cs="Times New Roman"/>
          <w:b/>
          <w:lang w:val="en-US" w:eastAsia="el-GR"/>
        </w:rPr>
        <w:t xml:space="preserve">page no.14 </w:t>
      </w:r>
      <w:r>
        <w:rPr>
          <w:rFonts w:ascii="Times New Roman" w:eastAsiaTheme="minorEastAsia" w:hAnsi="Times New Roman" w:cs="Times New Roman"/>
          <w:b/>
          <w:lang w:val="en-US" w:eastAsia="el-GR"/>
        </w:rPr>
        <w:t xml:space="preserve">and send it by email to: </w:t>
      </w:r>
      <w:r w:rsidRPr="000F2060">
        <w:rPr>
          <w:rFonts w:ascii="Times New Roman" w:eastAsiaTheme="minorEastAsia" w:hAnsi="Times New Roman" w:cs="Times New Roman"/>
          <w:b/>
          <w:color w:val="0070C0"/>
          <w:lang w:val="en-US" w:eastAsia="el-GR"/>
        </w:rPr>
        <w:t>info@chainecyprus.com</w:t>
      </w:r>
    </w:p>
    <w:p w:rsidR="00753DDA" w:rsidRDefault="00753DDA" w:rsidP="00753DDA">
      <w:pPr>
        <w:spacing w:after="0" w:line="240" w:lineRule="auto"/>
        <w:rPr>
          <w:rFonts w:ascii="Times New Roman" w:eastAsiaTheme="minorEastAsia" w:hAnsi="Times New Roman" w:cs="Times New Roman"/>
          <w:b/>
          <w:lang w:val="en-US" w:eastAsia="el-GR"/>
        </w:rPr>
      </w:pPr>
    </w:p>
    <w:p w:rsidR="00753DDA" w:rsidRPr="00753DDA" w:rsidRDefault="00753DDA" w:rsidP="00753DDA">
      <w:pPr>
        <w:spacing w:after="0" w:line="240" w:lineRule="auto"/>
        <w:rPr>
          <w:rFonts w:ascii="Times New Roman" w:eastAsiaTheme="minorEastAsia" w:hAnsi="Times New Roman" w:cs="Times New Roman"/>
          <w:b/>
          <w:lang w:val="en-US" w:eastAsia="el-GR"/>
        </w:rPr>
      </w:pPr>
    </w:p>
    <w:p w:rsidR="00753DDA" w:rsidRPr="0010022B" w:rsidRDefault="00753DDA" w:rsidP="00753DDA">
      <w:pPr>
        <w:spacing w:after="0"/>
        <w:rPr>
          <w:rFonts w:ascii="Times New Roman" w:hAnsi="Times New Roman" w:cs="Times New Roman"/>
          <w:lang w:val="en-US"/>
        </w:rPr>
      </w:pPr>
    </w:p>
    <w:p w:rsidR="00B2715A" w:rsidRPr="00C067DA" w:rsidRDefault="00B2715A" w:rsidP="00753DDA">
      <w:pPr>
        <w:spacing w:after="0"/>
        <w:rPr>
          <w:rFonts w:ascii="Times New Roman" w:hAnsi="Times New Roman" w:cs="Times New Roman"/>
          <w:sz w:val="28"/>
          <w:szCs w:val="28"/>
          <w:lang w:val="en-US"/>
        </w:rPr>
      </w:pPr>
    </w:p>
    <w:sectPr w:rsidR="00B2715A" w:rsidRPr="00C067DA" w:rsidSect="006B034A">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5FE" w:rsidRDefault="009A05FE" w:rsidP="0028577E">
      <w:pPr>
        <w:spacing w:after="0" w:line="240" w:lineRule="auto"/>
      </w:pPr>
      <w:r>
        <w:separator/>
      </w:r>
    </w:p>
  </w:endnote>
  <w:endnote w:type="continuationSeparator" w:id="0">
    <w:p w:rsidR="009A05FE" w:rsidRDefault="009A05FE" w:rsidP="00285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Vijaya">
    <w:altName w:val="Arial"/>
    <w:charset w:val="00"/>
    <w:family w:val="swiss"/>
    <w:pitch w:val="variable"/>
    <w:sig w:usb0="001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Levenim MT">
    <w:charset w:val="B1"/>
    <w:family w:val="auto"/>
    <w:pitch w:val="variable"/>
    <w:sig w:usb0="00000801" w:usb1="00000000" w:usb2="00000000" w:usb3="00000000" w:csb0="00000020" w:csb1="00000000"/>
  </w:font>
  <w:font w:name="LiSu">
    <w:altName w:val="隶书"/>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612403"/>
      <w:docPartObj>
        <w:docPartGallery w:val="Page Numbers (Bottom of Page)"/>
        <w:docPartUnique/>
      </w:docPartObj>
    </w:sdtPr>
    <w:sdtEndPr>
      <w:rPr>
        <w:noProof/>
      </w:rPr>
    </w:sdtEndPr>
    <w:sdtContent>
      <w:p w:rsidR="00880A07" w:rsidRDefault="00A313B3">
        <w:pPr>
          <w:pStyle w:val="Footer"/>
          <w:jc w:val="center"/>
        </w:pPr>
        <w:r>
          <w:rPr>
            <w:noProof/>
          </w:rPr>
          <w:t>2</w:t>
        </w:r>
      </w:p>
    </w:sdtContent>
  </w:sdt>
  <w:p w:rsidR="0028577E" w:rsidRPr="0028577E" w:rsidRDefault="0028577E" w:rsidP="00E036F5">
    <w:pPr>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5FE" w:rsidRDefault="009A05FE" w:rsidP="0028577E">
      <w:pPr>
        <w:spacing w:after="0" w:line="240" w:lineRule="auto"/>
      </w:pPr>
      <w:r>
        <w:separator/>
      </w:r>
    </w:p>
  </w:footnote>
  <w:footnote w:type="continuationSeparator" w:id="0">
    <w:p w:rsidR="009A05FE" w:rsidRDefault="009A05FE" w:rsidP="002857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E46E3"/>
    <w:multiLevelType w:val="multilevel"/>
    <w:tmpl w:val="4E3E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C4"/>
    <w:rsid w:val="00064690"/>
    <w:rsid w:val="000773C4"/>
    <w:rsid w:val="00082ED4"/>
    <w:rsid w:val="000A3A99"/>
    <w:rsid w:val="000C24CE"/>
    <w:rsid w:val="000F2060"/>
    <w:rsid w:val="0010022B"/>
    <w:rsid w:val="00101378"/>
    <w:rsid w:val="001169E9"/>
    <w:rsid w:val="00122354"/>
    <w:rsid w:val="00126EBC"/>
    <w:rsid w:val="001277E8"/>
    <w:rsid w:val="00160841"/>
    <w:rsid w:val="00161C44"/>
    <w:rsid w:val="00163B9E"/>
    <w:rsid w:val="00176897"/>
    <w:rsid w:val="00177EB6"/>
    <w:rsid w:val="00183E4D"/>
    <w:rsid w:val="001C31C8"/>
    <w:rsid w:val="001C3B1D"/>
    <w:rsid w:val="001F323D"/>
    <w:rsid w:val="001F4747"/>
    <w:rsid w:val="00210AC5"/>
    <w:rsid w:val="002136EE"/>
    <w:rsid w:val="00214B9C"/>
    <w:rsid w:val="00233550"/>
    <w:rsid w:val="00255F61"/>
    <w:rsid w:val="00261E00"/>
    <w:rsid w:val="002852FC"/>
    <w:rsid w:val="0028577E"/>
    <w:rsid w:val="002B3E58"/>
    <w:rsid w:val="002B5F7F"/>
    <w:rsid w:val="002F02B9"/>
    <w:rsid w:val="003121C9"/>
    <w:rsid w:val="00314E99"/>
    <w:rsid w:val="0031522E"/>
    <w:rsid w:val="00342E6F"/>
    <w:rsid w:val="00343A27"/>
    <w:rsid w:val="00363ABF"/>
    <w:rsid w:val="00374552"/>
    <w:rsid w:val="003850B1"/>
    <w:rsid w:val="00391395"/>
    <w:rsid w:val="003A694C"/>
    <w:rsid w:val="003C13D7"/>
    <w:rsid w:val="003D34C5"/>
    <w:rsid w:val="0040358E"/>
    <w:rsid w:val="004377A1"/>
    <w:rsid w:val="0048126B"/>
    <w:rsid w:val="004B138F"/>
    <w:rsid w:val="004C6C7D"/>
    <w:rsid w:val="004C6E85"/>
    <w:rsid w:val="004F10D2"/>
    <w:rsid w:val="00502396"/>
    <w:rsid w:val="00525888"/>
    <w:rsid w:val="005274CB"/>
    <w:rsid w:val="00535FD5"/>
    <w:rsid w:val="00537135"/>
    <w:rsid w:val="00542875"/>
    <w:rsid w:val="00575DD6"/>
    <w:rsid w:val="00593B56"/>
    <w:rsid w:val="005B5C95"/>
    <w:rsid w:val="005B6FDA"/>
    <w:rsid w:val="00632DBE"/>
    <w:rsid w:val="0063707B"/>
    <w:rsid w:val="00643104"/>
    <w:rsid w:val="006479EC"/>
    <w:rsid w:val="006808DA"/>
    <w:rsid w:val="00681C84"/>
    <w:rsid w:val="00683BFD"/>
    <w:rsid w:val="00683FB5"/>
    <w:rsid w:val="006A7E19"/>
    <w:rsid w:val="006B034A"/>
    <w:rsid w:val="006D7A52"/>
    <w:rsid w:val="00702DFB"/>
    <w:rsid w:val="0071698A"/>
    <w:rsid w:val="007472F5"/>
    <w:rsid w:val="00751662"/>
    <w:rsid w:val="007536C9"/>
    <w:rsid w:val="00753DDA"/>
    <w:rsid w:val="00762213"/>
    <w:rsid w:val="0076300F"/>
    <w:rsid w:val="00765A98"/>
    <w:rsid w:val="007A3900"/>
    <w:rsid w:val="007C499D"/>
    <w:rsid w:val="007D4D54"/>
    <w:rsid w:val="00812C5E"/>
    <w:rsid w:val="00824D49"/>
    <w:rsid w:val="008301B0"/>
    <w:rsid w:val="00835257"/>
    <w:rsid w:val="0083798F"/>
    <w:rsid w:val="008621BD"/>
    <w:rsid w:val="00880A07"/>
    <w:rsid w:val="00886CFE"/>
    <w:rsid w:val="00892FC4"/>
    <w:rsid w:val="008C27C7"/>
    <w:rsid w:val="008E5908"/>
    <w:rsid w:val="0092500B"/>
    <w:rsid w:val="00932CD5"/>
    <w:rsid w:val="009522B8"/>
    <w:rsid w:val="00952429"/>
    <w:rsid w:val="00952F08"/>
    <w:rsid w:val="00966AB0"/>
    <w:rsid w:val="00971611"/>
    <w:rsid w:val="009A05FE"/>
    <w:rsid w:val="009A39B5"/>
    <w:rsid w:val="009C59F5"/>
    <w:rsid w:val="009E7610"/>
    <w:rsid w:val="009F0D09"/>
    <w:rsid w:val="00A01E44"/>
    <w:rsid w:val="00A16E25"/>
    <w:rsid w:val="00A27BD0"/>
    <w:rsid w:val="00A3032E"/>
    <w:rsid w:val="00A313B3"/>
    <w:rsid w:val="00A43E81"/>
    <w:rsid w:val="00A708AA"/>
    <w:rsid w:val="00A72686"/>
    <w:rsid w:val="00A76681"/>
    <w:rsid w:val="00A95FC5"/>
    <w:rsid w:val="00AB04A6"/>
    <w:rsid w:val="00AD50F7"/>
    <w:rsid w:val="00AE4EAB"/>
    <w:rsid w:val="00AE6E02"/>
    <w:rsid w:val="00B0754C"/>
    <w:rsid w:val="00B2715A"/>
    <w:rsid w:val="00B44AD5"/>
    <w:rsid w:val="00B63857"/>
    <w:rsid w:val="00BB1D43"/>
    <w:rsid w:val="00BB6624"/>
    <w:rsid w:val="00BC2795"/>
    <w:rsid w:val="00BE1916"/>
    <w:rsid w:val="00BF2DF5"/>
    <w:rsid w:val="00C067DA"/>
    <w:rsid w:val="00C561C5"/>
    <w:rsid w:val="00C826EB"/>
    <w:rsid w:val="00C849D5"/>
    <w:rsid w:val="00CA0011"/>
    <w:rsid w:val="00CA7278"/>
    <w:rsid w:val="00CC3A66"/>
    <w:rsid w:val="00CF685B"/>
    <w:rsid w:val="00D24777"/>
    <w:rsid w:val="00D34758"/>
    <w:rsid w:val="00D67032"/>
    <w:rsid w:val="00D70634"/>
    <w:rsid w:val="00DA7334"/>
    <w:rsid w:val="00DC688A"/>
    <w:rsid w:val="00DD58FA"/>
    <w:rsid w:val="00DD7EC0"/>
    <w:rsid w:val="00DF0247"/>
    <w:rsid w:val="00E036F5"/>
    <w:rsid w:val="00E04A1C"/>
    <w:rsid w:val="00E125B0"/>
    <w:rsid w:val="00E26656"/>
    <w:rsid w:val="00E314FB"/>
    <w:rsid w:val="00E51434"/>
    <w:rsid w:val="00E57C23"/>
    <w:rsid w:val="00E73DF9"/>
    <w:rsid w:val="00E80BBA"/>
    <w:rsid w:val="00E81694"/>
    <w:rsid w:val="00E83FBE"/>
    <w:rsid w:val="00EB509B"/>
    <w:rsid w:val="00EF6DF8"/>
    <w:rsid w:val="00F0208C"/>
    <w:rsid w:val="00F42F01"/>
    <w:rsid w:val="00F44BA3"/>
    <w:rsid w:val="00F45831"/>
    <w:rsid w:val="00F77DD9"/>
    <w:rsid w:val="00F965AE"/>
    <w:rsid w:val="00FE0FA6"/>
    <w:rsid w:val="00FF00E7"/>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3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395"/>
    <w:rPr>
      <w:rFonts w:ascii="Segoe UI" w:hAnsi="Segoe UI" w:cs="Segoe UI"/>
      <w:sz w:val="18"/>
      <w:szCs w:val="18"/>
    </w:rPr>
  </w:style>
  <w:style w:type="paragraph" w:styleId="Footer">
    <w:name w:val="footer"/>
    <w:basedOn w:val="Normal"/>
    <w:link w:val="FooterChar"/>
    <w:uiPriority w:val="99"/>
    <w:unhideWhenUsed/>
    <w:rsid w:val="00E036F5"/>
    <w:pPr>
      <w:tabs>
        <w:tab w:val="center" w:pos="4680"/>
        <w:tab w:val="right" w:pos="9360"/>
      </w:tabs>
      <w:spacing w:after="0" w:line="240" w:lineRule="auto"/>
    </w:pPr>
    <w:rPr>
      <w:sz w:val="21"/>
      <w:lang w:val="en-US" w:eastAsia="ja-JP"/>
    </w:rPr>
  </w:style>
  <w:style w:type="character" w:customStyle="1" w:styleId="FooterChar">
    <w:name w:val="Footer Char"/>
    <w:basedOn w:val="DefaultParagraphFont"/>
    <w:link w:val="Footer"/>
    <w:uiPriority w:val="99"/>
    <w:rsid w:val="00E036F5"/>
    <w:rPr>
      <w:sz w:val="21"/>
      <w:lang w:val="en-US" w:eastAsia="ja-JP"/>
    </w:rPr>
  </w:style>
  <w:style w:type="paragraph" w:styleId="Header">
    <w:name w:val="header"/>
    <w:basedOn w:val="Normal"/>
    <w:link w:val="HeaderChar"/>
    <w:uiPriority w:val="99"/>
    <w:unhideWhenUsed/>
    <w:rsid w:val="00E036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36F5"/>
  </w:style>
  <w:style w:type="character" w:styleId="Strong">
    <w:name w:val="Strong"/>
    <w:basedOn w:val="DefaultParagraphFont"/>
    <w:uiPriority w:val="22"/>
    <w:qFormat/>
    <w:rsid w:val="00AE4EAB"/>
    <w:rPr>
      <w:b/>
      <w:bCs/>
    </w:rPr>
  </w:style>
  <w:style w:type="character" w:styleId="Hyperlink">
    <w:name w:val="Hyperlink"/>
    <w:basedOn w:val="DefaultParagraphFont"/>
    <w:uiPriority w:val="99"/>
    <w:unhideWhenUsed/>
    <w:rsid w:val="00AE4EAB"/>
    <w:rPr>
      <w:color w:val="0000FF"/>
      <w:u w:val="single"/>
    </w:rPr>
  </w:style>
  <w:style w:type="table" w:styleId="LightGrid-Accent1">
    <w:name w:val="Light Grid Accent 1"/>
    <w:basedOn w:val="TableNormal"/>
    <w:uiPriority w:val="62"/>
    <w:rsid w:val="00177EB6"/>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insideH w:val="single" w:sz="8" w:space="0" w:color="797B7E" w:themeColor="accent1"/>
        <w:insideV w:val="single" w:sz="8" w:space="0" w:color="797B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B7E" w:themeColor="accent1"/>
          <w:left w:val="single" w:sz="8" w:space="0" w:color="797B7E" w:themeColor="accent1"/>
          <w:bottom w:val="single" w:sz="18" w:space="0" w:color="797B7E" w:themeColor="accent1"/>
          <w:right w:val="single" w:sz="8" w:space="0" w:color="797B7E" w:themeColor="accent1"/>
          <w:insideH w:val="nil"/>
          <w:insideV w:val="single" w:sz="8" w:space="0" w:color="797B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insideH w:val="nil"/>
          <w:insideV w:val="single" w:sz="8" w:space="0" w:color="797B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shd w:val="clear" w:color="auto" w:fill="DDDEDF" w:themeFill="accent1" w:themeFillTint="3F"/>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insideV w:val="single" w:sz="8" w:space="0" w:color="797B7E" w:themeColor="accent1"/>
        </w:tcBorders>
        <w:shd w:val="clear" w:color="auto" w:fill="DDDEDF" w:themeFill="accent1" w:themeFillTint="3F"/>
      </w:tcPr>
    </w:tblStylePr>
    <w:tblStylePr w:type="band2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insideV w:val="single" w:sz="8" w:space="0" w:color="797B7E" w:themeColor="accent1"/>
        </w:tcBorders>
      </w:tcPr>
    </w:tblStylePr>
  </w:style>
  <w:style w:type="table" w:styleId="MediumList1-Accent5">
    <w:name w:val="Medium List 1 Accent 5"/>
    <w:basedOn w:val="TableNormal"/>
    <w:uiPriority w:val="65"/>
    <w:rsid w:val="00177EB6"/>
    <w:pPr>
      <w:spacing w:after="0" w:line="240" w:lineRule="auto"/>
    </w:pPr>
    <w:rPr>
      <w:color w:val="000000" w:themeColor="text1"/>
    </w:rPr>
    <w:tblPr>
      <w:tblStyleRowBandSize w:val="1"/>
      <w:tblStyleColBandSize w:val="1"/>
      <w:tblBorders>
        <w:top w:val="single" w:sz="8" w:space="0" w:color="C2AD8D" w:themeColor="accent5"/>
        <w:bottom w:val="single" w:sz="8" w:space="0" w:color="C2AD8D" w:themeColor="accent5"/>
      </w:tblBorders>
    </w:tblPr>
    <w:tblStylePr w:type="firstRow">
      <w:rPr>
        <w:rFonts w:asciiTheme="majorHAnsi" w:eastAsiaTheme="majorEastAsia" w:hAnsiTheme="majorHAnsi" w:cstheme="majorBidi"/>
      </w:rPr>
      <w:tblPr/>
      <w:tcPr>
        <w:tcBorders>
          <w:top w:val="nil"/>
          <w:bottom w:val="single" w:sz="8" w:space="0" w:color="C2AD8D" w:themeColor="accent5"/>
        </w:tcBorders>
      </w:tcPr>
    </w:tblStylePr>
    <w:tblStylePr w:type="lastRow">
      <w:rPr>
        <w:b/>
        <w:bCs/>
        <w:color w:val="434342" w:themeColor="text2"/>
      </w:rPr>
      <w:tblPr/>
      <w:tcPr>
        <w:tcBorders>
          <w:top w:val="single" w:sz="8" w:space="0" w:color="C2AD8D" w:themeColor="accent5"/>
          <w:bottom w:val="single" w:sz="8" w:space="0" w:color="C2AD8D" w:themeColor="accent5"/>
        </w:tcBorders>
      </w:tcPr>
    </w:tblStylePr>
    <w:tblStylePr w:type="firstCol">
      <w:rPr>
        <w:b/>
        <w:bCs/>
      </w:rPr>
    </w:tblStylePr>
    <w:tblStylePr w:type="lastCol">
      <w:rPr>
        <w:b/>
        <w:bCs/>
      </w:rPr>
      <w:tblPr/>
      <w:tcPr>
        <w:tcBorders>
          <w:top w:val="single" w:sz="8" w:space="0" w:color="C2AD8D" w:themeColor="accent5"/>
          <w:bottom w:val="single" w:sz="8" w:space="0" w:color="C2AD8D" w:themeColor="accent5"/>
        </w:tcBorders>
      </w:tcPr>
    </w:tblStylePr>
    <w:tblStylePr w:type="band1Vert">
      <w:tblPr/>
      <w:tcPr>
        <w:shd w:val="clear" w:color="auto" w:fill="F0EAE2" w:themeFill="accent5" w:themeFillTint="3F"/>
      </w:tcPr>
    </w:tblStylePr>
    <w:tblStylePr w:type="band1Horz">
      <w:tblPr/>
      <w:tcPr>
        <w:shd w:val="clear" w:color="auto" w:fill="F0EAE2" w:themeFill="accent5" w:themeFillTint="3F"/>
      </w:tcPr>
    </w:tblStylePr>
  </w:style>
  <w:style w:type="table" w:styleId="MediumShading2-Accent6">
    <w:name w:val="Medium Shading 2 Accent 6"/>
    <w:basedOn w:val="TableNormal"/>
    <w:uiPriority w:val="64"/>
    <w:rsid w:val="00177E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6E9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6E94" w:themeFill="accent6"/>
      </w:tcPr>
    </w:tblStylePr>
    <w:tblStylePr w:type="lastCol">
      <w:rPr>
        <w:b/>
        <w:bCs/>
        <w:color w:val="FFFFFF" w:themeColor="background1"/>
      </w:rPr>
      <w:tblPr/>
      <w:tcPr>
        <w:tcBorders>
          <w:left w:val="nil"/>
          <w:right w:val="nil"/>
          <w:insideH w:val="nil"/>
          <w:insideV w:val="nil"/>
        </w:tcBorders>
        <w:shd w:val="clear" w:color="auto" w:fill="506E9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177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92F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892FC4"/>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tblBorders>
    </w:tblPr>
    <w:tblStylePr w:type="firstRow">
      <w:pPr>
        <w:spacing w:before="0" w:after="0" w:line="240" w:lineRule="auto"/>
      </w:pPr>
      <w:rPr>
        <w:b/>
        <w:bCs/>
        <w:color w:val="FFFFFF" w:themeColor="background1"/>
      </w:rPr>
      <w:tblPr/>
      <w:tcPr>
        <w:shd w:val="clear" w:color="auto" w:fill="797B7E" w:themeFill="accent1"/>
      </w:tcPr>
    </w:tblStylePr>
    <w:tblStylePr w:type="lastRow">
      <w:pPr>
        <w:spacing w:before="0" w:after="0" w:line="240" w:lineRule="auto"/>
      </w:pPr>
      <w:rPr>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tcBorders>
      </w:tcPr>
    </w:tblStylePr>
    <w:tblStylePr w:type="firstCol">
      <w:rPr>
        <w:b/>
        <w:bCs/>
      </w:rPr>
    </w:tblStylePr>
    <w:tblStylePr w:type="lastCol">
      <w:rPr>
        <w:b/>
        <w:bCs/>
      </w:r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style>
  <w:style w:type="table" w:styleId="LightList-Accent2">
    <w:name w:val="Light List Accent 2"/>
    <w:basedOn w:val="TableNormal"/>
    <w:uiPriority w:val="61"/>
    <w:rsid w:val="00892FC4"/>
    <w:pPr>
      <w:spacing w:after="0" w:line="240" w:lineRule="auto"/>
    </w:pPr>
    <w:tblPr>
      <w:tblStyleRowBandSize w:val="1"/>
      <w:tblStyleColBandSize w:val="1"/>
      <w:tblBorders>
        <w:top w:val="single" w:sz="8" w:space="0" w:color="F96A1B" w:themeColor="accent2"/>
        <w:left w:val="single" w:sz="8" w:space="0" w:color="F96A1B" w:themeColor="accent2"/>
        <w:bottom w:val="single" w:sz="8" w:space="0" w:color="F96A1B" w:themeColor="accent2"/>
        <w:right w:val="single" w:sz="8" w:space="0" w:color="F96A1B" w:themeColor="accent2"/>
      </w:tblBorders>
    </w:tblPr>
    <w:tblStylePr w:type="firstRow">
      <w:pPr>
        <w:spacing w:before="0" w:after="0" w:line="240" w:lineRule="auto"/>
      </w:pPr>
      <w:rPr>
        <w:b/>
        <w:bCs/>
        <w:color w:val="FFFFFF" w:themeColor="background1"/>
      </w:rPr>
      <w:tblPr/>
      <w:tcPr>
        <w:shd w:val="clear" w:color="auto" w:fill="F96A1B" w:themeFill="accent2"/>
      </w:tcPr>
    </w:tblStylePr>
    <w:tblStylePr w:type="lastRow">
      <w:pPr>
        <w:spacing w:before="0" w:after="0" w:line="240" w:lineRule="auto"/>
      </w:pPr>
      <w:rPr>
        <w:b/>
        <w:bCs/>
      </w:rPr>
      <w:tblPr/>
      <w:tcPr>
        <w:tcBorders>
          <w:top w:val="double" w:sz="6" w:space="0" w:color="F96A1B" w:themeColor="accent2"/>
          <w:left w:val="single" w:sz="8" w:space="0" w:color="F96A1B" w:themeColor="accent2"/>
          <w:bottom w:val="single" w:sz="8" w:space="0" w:color="F96A1B" w:themeColor="accent2"/>
          <w:right w:val="single" w:sz="8" w:space="0" w:color="F96A1B" w:themeColor="accent2"/>
        </w:tcBorders>
      </w:tcPr>
    </w:tblStylePr>
    <w:tblStylePr w:type="firstCol">
      <w:rPr>
        <w:b/>
        <w:bCs/>
      </w:rPr>
    </w:tblStylePr>
    <w:tblStylePr w:type="lastCol">
      <w:rPr>
        <w:b/>
        <w:bCs/>
      </w:rPr>
    </w:tblStylePr>
    <w:tblStylePr w:type="band1Vert">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tblStylePr w:type="band1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style>
  <w:style w:type="table" w:styleId="LightList-Accent3">
    <w:name w:val="Light List Accent 3"/>
    <w:basedOn w:val="TableNormal"/>
    <w:uiPriority w:val="61"/>
    <w:rsid w:val="00892FC4"/>
    <w:pPr>
      <w:spacing w:after="0" w:line="240" w:lineRule="auto"/>
    </w:pPr>
    <w:tblPr>
      <w:tblStyleRowBandSize w:val="1"/>
      <w:tblStyleColBandSize w:val="1"/>
      <w:tblBorders>
        <w:top w:val="single" w:sz="8" w:space="0" w:color="08A1D9" w:themeColor="accent3"/>
        <w:left w:val="single" w:sz="8" w:space="0" w:color="08A1D9" w:themeColor="accent3"/>
        <w:bottom w:val="single" w:sz="8" w:space="0" w:color="08A1D9" w:themeColor="accent3"/>
        <w:right w:val="single" w:sz="8" w:space="0" w:color="08A1D9" w:themeColor="accent3"/>
      </w:tblBorders>
    </w:tblPr>
    <w:tblStylePr w:type="firstRow">
      <w:pPr>
        <w:spacing w:before="0" w:after="0" w:line="240" w:lineRule="auto"/>
      </w:pPr>
      <w:rPr>
        <w:b/>
        <w:bCs/>
        <w:color w:val="FFFFFF" w:themeColor="background1"/>
      </w:rPr>
      <w:tblPr/>
      <w:tcPr>
        <w:shd w:val="clear" w:color="auto" w:fill="08A1D9" w:themeFill="accent3"/>
      </w:tcPr>
    </w:tblStylePr>
    <w:tblStylePr w:type="lastRow">
      <w:pPr>
        <w:spacing w:before="0" w:after="0" w:line="240" w:lineRule="auto"/>
      </w:pPr>
      <w:rPr>
        <w:b/>
        <w:bCs/>
      </w:rPr>
      <w:tblPr/>
      <w:tcPr>
        <w:tcBorders>
          <w:top w:val="double" w:sz="6" w:space="0" w:color="08A1D9" w:themeColor="accent3"/>
          <w:left w:val="single" w:sz="8" w:space="0" w:color="08A1D9" w:themeColor="accent3"/>
          <w:bottom w:val="single" w:sz="8" w:space="0" w:color="08A1D9" w:themeColor="accent3"/>
          <w:right w:val="single" w:sz="8" w:space="0" w:color="08A1D9" w:themeColor="accent3"/>
        </w:tcBorders>
      </w:tcPr>
    </w:tblStylePr>
    <w:tblStylePr w:type="firstCol">
      <w:rPr>
        <w:b/>
        <w:bCs/>
      </w:rPr>
    </w:tblStylePr>
    <w:tblStylePr w:type="lastCol">
      <w:rPr>
        <w:b/>
        <w:bCs/>
      </w:rPr>
    </w:tblStylePr>
    <w:tblStylePr w:type="band1Vert">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tblStylePr w:type="band1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style>
  <w:style w:type="table" w:styleId="LightList-Accent4">
    <w:name w:val="Light List Accent 4"/>
    <w:basedOn w:val="TableNormal"/>
    <w:uiPriority w:val="61"/>
    <w:rsid w:val="00892FC4"/>
    <w:pPr>
      <w:spacing w:after="0" w:line="240" w:lineRule="auto"/>
    </w:pPr>
    <w:tblPr>
      <w:tblStyleRowBandSize w:val="1"/>
      <w:tblStyleColBandSize w:val="1"/>
      <w:tblBorders>
        <w:top w:val="single" w:sz="8" w:space="0" w:color="7C984A" w:themeColor="accent4"/>
        <w:left w:val="single" w:sz="8" w:space="0" w:color="7C984A" w:themeColor="accent4"/>
        <w:bottom w:val="single" w:sz="8" w:space="0" w:color="7C984A" w:themeColor="accent4"/>
        <w:right w:val="single" w:sz="8" w:space="0" w:color="7C984A" w:themeColor="accent4"/>
      </w:tblBorders>
    </w:tblPr>
    <w:tblStylePr w:type="firstRow">
      <w:pPr>
        <w:spacing w:before="0" w:after="0" w:line="240" w:lineRule="auto"/>
      </w:pPr>
      <w:rPr>
        <w:b/>
        <w:bCs/>
        <w:color w:val="FFFFFF" w:themeColor="background1"/>
      </w:rPr>
      <w:tblPr/>
      <w:tcPr>
        <w:shd w:val="clear" w:color="auto" w:fill="7C984A" w:themeFill="accent4"/>
      </w:tcPr>
    </w:tblStylePr>
    <w:tblStylePr w:type="lastRow">
      <w:pPr>
        <w:spacing w:before="0" w:after="0" w:line="240" w:lineRule="auto"/>
      </w:pPr>
      <w:rPr>
        <w:b/>
        <w:bCs/>
      </w:rPr>
      <w:tblPr/>
      <w:tcPr>
        <w:tcBorders>
          <w:top w:val="double" w:sz="6" w:space="0" w:color="7C984A" w:themeColor="accent4"/>
          <w:left w:val="single" w:sz="8" w:space="0" w:color="7C984A" w:themeColor="accent4"/>
          <w:bottom w:val="single" w:sz="8" w:space="0" w:color="7C984A" w:themeColor="accent4"/>
          <w:right w:val="single" w:sz="8" w:space="0" w:color="7C984A" w:themeColor="accent4"/>
        </w:tcBorders>
      </w:tcPr>
    </w:tblStylePr>
    <w:tblStylePr w:type="firstCol">
      <w:rPr>
        <w:b/>
        <w:bCs/>
      </w:rPr>
    </w:tblStylePr>
    <w:tblStylePr w:type="lastCol">
      <w:rPr>
        <w:b/>
        <w:bCs/>
      </w:rPr>
    </w:tblStylePr>
    <w:tblStylePr w:type="band1Vert">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tcPr>
    </w:tblStylePr>
    <w:tblStylePr w:type="band1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tcPr>
    </w:tblStylePr>
  </w:style>
  <w:style w:type="table" w:styleId="LightList-Accent5">
    <w:name w:val="Light List Accent 5"/>
    <w:basedOn w:val="TableNormal"/>
    <w:uiPriority w:val="61"/>
    <w:rsid w:val="00892FC4"/>
    <w:pPr>
      <w:spacing w:after="0" w:line="240" w:lineRule="auto"/>
    </w:pPr>
    <w:tblPr>
      <w:tblStyleRowBandSize w:val="1"/>
      <w:tblStyleColBandSize w:val="1"/>
      <w:tblBorders>
        <w:top w:val="single" w:sz="8" w:space="0" w:color="C2AD8D" w:themeColor="accent5"/>
        <w:left w:val="single" w:sz="8" w:space="0" w:color="C2AD8D" w:themeColor="accent5"/>
        <w:bottom w:val="single" w:sz="8" w:space="0" w:color="C2AD8D" w:themeColor="accent5"/>
        <w:right w:val="single" w:sz="8" w:space="0" w:color="C2AD8D" w:themeColor="accent5"/>
      </w:tblBorders>
    </w:tblPr>
    <w:tblStylePr w:type="firstRow">
      <w:pPr>
        <w:spacing w:before="0" w:after="0" w:line="240" w:lineRule="auto"/>
      </w:pPr>
      <w:rPr>
        <w:b/>
        <w:bCs/>
        <w:color w:val="FFFFFF" w:themeColor="background1"/>
      </w:rPr>
      <w:tblPr/>
      <w:tcPr>
        <w:shd w:val="clear" w:color="auto" w:fill="C2AD8D" w:themeFill="accent5"/>
      </w:tcPr>
    </w:tblStylePr>
    <w:tblStylePr w:type="lastRow">
      <w:pPr>
        <w:spacing w:before="0" w:after="0" w:line="240" w:lineRule="auto"/>
      </w:pPr>
      <w:rPr>
        <w:b/>
        <w:bCs/>
      </w:rPr>
      <w:tblPr/>
      <w:tcPr>
        <w:tcBorders>
          <w:top w:val="double" w:sz="6" w:space="0" w:color="C2AD8D" w:themeColor="accent5"/>
          <w:left w:val="single" w:sz="8" w:space="0" w:color="C2AD8D" w:themeColor="accent5"/>
          <w:bottom w:val="single" w:sz="8" w:space="0" w:color="C2AD8D" w:themeColor="accent5"/>
          <w:right w:val="single" w:sz="8" w:space="0" w:color="C2AD8D" w:themeColor="accent5"/>
        </w:tcBorders>
      </w:tcPr>
    </w:tblStylePr>
    <w:tblStylePr w:type="firstCol">
      <w:rPr>
        <w:b/>
        <w:bCs/>
      </w:rPr>
    </w:tblStylePr>
    <w:tblStylePr w:type="lastCol">
      <w:rPr>
        <w:b/>
        <w:bCs/>
      </w:rPr>
    </w:tblStylePr>
    <w:tblStylePr w:type="band1Vert">
      <w:tblPr/>
      <w:tcPr>
        <w:tcBorders>
          <w:top w:val="single" w:sz="8" w:space="0" w:color="C2AD8D" w:themeColor="accent5"/>
          <w:left w:val="single" w:sz="8" w:space="0" w:color="C2AD8D" w:themeColor="accent5"/>
          <w:bottom w:val="single" w:sz="8" w:space="0" w:color="C2AD8D" w:themeColor="accent5"/>
          <w:right w:val="single" w:sz="8" w:space="0" w:color="C2AD8D" w:themeColor="accent5"/>
        </w:tcBorders>
      </w:tcPr>
    </w:tblStylePr>
    <w:tblStylePr w:type="band1Horz">
      <w:tblPr/>
      <w:tcPr>
        <w:tcBorders>
          <w:top w:val="single" w:sz="8" w:space="0" w:color="C2AD8D" w:themeColor="accent5"/>
          <w:left w:val="single" w:sz="8" w:space="0" w:color="C2AD8D" w:themeColor="accent5"/>
          <w:bottom w:val="single" w:sz="8" w:space="0" w:color="C2AD8D" w:themeColor="accent5"/>
          <w:right w:val="single" w:sz="8" w:space="0" w:color="C2AD8D" w:themeColor="accent5"/>
        </w:tcBorders>
      </w:tcPr>
    </w:tblStylePr>
  </w:style>
  <w:style w:type="table" w:styleId="LightGrid-Accent5">
    <w:name w:val="Light Grid Accent 5"/>
    <w:basedOn w:val="TableNormal"/>
    <w:uiPriority w:val="62"/>
    <w:rsid w:val="00892FC4"/>
    <w:pPr>
      <w:spacing w:after="0" w:line="240" w:lineRule="auto"/>
    </w:pPr>
    <w:tblPr>
      <w:tblStyleRowBandSize w:val="1"/>
      <w:tblStyleColBandSize w:val="1"/>
      <w:tblBorders>
        <w:top w:val="single" w:sz="8" w:space="0" w:color="C2AD8D" w:themeColor="accent5"/>
        <w:left w:val="single" w:sz="8" w:space="0" w:color="C2AD8D" w:themeColor="accent5"/>
        <w:bottom w:val="single" w:sz="8" w:space="0" w:color="C2AD8D" w:themeColor="accent5"/>
        <w:right w:val="single" w:sz="8" w:space="0" w:color="C2AD8D" w:themeColor="accent5"/>
        <w:insideH w:val="single" w:sz="8" w:space="0" w:color="C2AD8D" w:themeColor="accent5"/>
        <w:insideV w:val="single" w:sz="8" w:space="0" w:color="C2AD8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AD8D" w:themeColor="accent5"/>
          <w:left w:val="single" w:sz="8" w:space="0" w:color="C2AD8D" w:themeColor="accent5"/>
          <w:bottom w:val="single" w:sz="18" w:space="0" w:color="C2AD8D" w:themeColor="accent5"/>
          <w:right w:val="single" w:sz="8" w:space="0" w:color="C2AD8D" w:themeColor="accent5"/>
          <w:insideH w:val="nil"/>
          <w:insideV w:val="single" w:sz="8" w:space="0" w:color="C2AD8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AD8D" w:themeColor="accent5"/>
          <w:left w:val="single" w:sz="8" w:space="0" w:color="C2AD8D" w:themeColor="accent5"/>
          <w:bottom w:val="single" w:sz="8" w:space="0" w:color="C2AD8D" w:themeColor="accent5"/>
          <w:right w:val="single" w:sz="8" w:space="0" w:color="C2AD8D" w:themeColor="accent5"/>
          <w:insideH w:val="nil"/>
          <w:insideV w:val="single" w:sz="8" w:space="0" w:color="C2AD8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AD8D" w:themeColor="accent5"/>
          <w:left w:val="single" w:sz="8" w:space="0" w:color="C2AD8D" w:themeColor="accent5"/>
          <w:bottom w:val="single" w:sz="8" w:space="0" w:color="C2AD8D" w:themeColor="accent5"/>
          <w:right w:val="single" w:sz="8" w:space="0" w:color="C2AD8D" w:themeColor="accent5"/>
        </w:tcBorders>
      </w:tcPr>
    </w:tblStylePr>
    <w:tblStylePr w:type="band1Vert">
      <w:tblPr/>
      <w:tcPr>
        <w:tcBorders>
          <w:top w:val="single" w:sz="8" w:space="0" w:color="C2AD8D" w:themeColor="accent5"/>
          <w:left w:val="single" w:sz="8" w:space="0" w:color="C2AD8D" w:themeColor="accent5"/>
          <w:bottom w:val="single" w:sz="8" w:space="0" w:color="C2AD8D" w:themeColor="accent5"/>
          <w:right w:val="single" w:sz="8" w:space="0" w:color="C2AD8D" w:themeColor="accent5"/>
        </w:tcBorders>
        <w:shd w:val="clear" w:color="auto" w:fill="F0EAE2" w:themeFill="accent5" w:themeFillTint="3F"/>
      </w:tcPr>
    </w:tblStylePr>
    <w:tblStylePr w:type="band1Horz">
      <w:tblPr/>
      <w:tcPr>
        <w:tcBorders>
          <w:top w:val="single" w:sz="8" w:space="0" w:color="C2AD8D" w:themeColor="accent5"/>
          <w:left w:val="single" w:sz="8" w:space="0" w:color="C2AD8D" w:themeColor="accent5"/>
          <w:bottom w:val="single" w:sz="8" w:space="0" w:color="C2AD8D" w:themeColor="accent5"/>
          <w:right w:val="single" w:sz="8" w:space="0" w:color="C2AD8D" w:themeColor="accent5"/>
          <w:insideV w:val="single" w:sz="8" w:space="0" w:color="C2AD8D" w:themeColor="accent5"/>
        </w:tcBorders>
        <w:shd w:val="clear" w:color="auto" w:fill="F0EAE2" w:themeFill="accent5" w:themeFillTint="3F"/>
      </w:tcPr>
    </w:tblStylePr>
    <w:tblStylePr w:type="band2Horz">
      <w:tblPr/>
      <w:tcPr>
        <w:tcBorders>
          <w:top w:val="single" w:sz="8" w:space="0" w:color="C2AD8D" w:themeColor="accent5"/>
          <w:left w:val="single" w:sz="8" w:space="0" w:color="C2AD8D" w:themeColor="accent5"/>
          <w:bottom w:val="single" w:sz="8" w:space="0" w:color="C2AD8D" w:themeColor="accent5"/>
          <w:right w:val="single" w:sz="8" w:space="0" w:color="C2AD8D" w:themeColor="accent5"/>
          <w:insideV w:val="single" w:sz="8" w:space="0" w:color="C2AD8D" w:themeColor="accent5"/>
        </w:tcBorders>
      </w:tcPr>
    </w:tblStylePr>
  </w:style>
  <w:style w:type="table" w:styleId="LightGrid-Accent4">
    <w:name w:val="Light Grid Accent 4"/>
    <w:basedOn w:val="TableNormal"/>
    <w:uiPriority w:val="62"/>
    <w:rsid w:val="00892FC4"/>
    <w:pPr>
      <w:spacing w:after="0" w:line="240" w:lineRule="auto"/>
    </w:pPr>
    <w:tblPr>
      <w:tblStyleRowBandSize w:val="1"/>
      <w:tblStyleColBandSize w:val="1"/>
      <w:tblBorders>
        <w:top w:val="single" w:sz="8" w:space="0" w:color="7C984A" w:themeColor="accent4"/>
        <w:left w:val="single" w:sz="8" w:space="0" w:color="7C984A" w:themeColor="accent4"/>
        <w:bottom w:val="single" w:sz="8" w:space="0" w:color="7C984A" w:themeColor="accent4"/>
        <w:right w:val="single" w:sz="8" w:space="0" w:color="7C984A" w:themeColor="accent4"/>
        <w:insideH w:val="single" w:sz="8" w:space="0" w:color="7C984A" w:themeColor="accent4"/>
        <w:insideV w:val="single" w:sz="8" w:space="0" w:color="7C984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984A" w:themeColor="accent4"/>
          <w:left w:val="single" w:sz="8" w:space="0" w:color="7C984A" w:themeColor="accent4"/>
          <w:bottom w:val="single" w:sz="18" w:space="0" w:color="7C984A" w:themeColor="accent4"/>
          <w:right w:val="single" w:sz="8" w:space="0" w:color="7C984A" w:themeColor="accent4"/>
          <w:insideH w:val="nil"/>
          <w:insideV w:val="single" w:sz="8" w:space="0" w:color="7C984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984A" w:themeColor="accent4"/>
          <w:left w:val="single" w:sz="8" w:space="0" w:color="7C984A" w:themeColor="accent4"/>
          <w:bottom w:val="single" w:sz="8" w:space="0" w:color="7C984A" w:themeColor="accent4"/>
          <w:right w:val="single" w:sz="8" w:space="0" w:color="7C984A" w:themeColor="accent4"/>
          <w:insideH w:val="nil"/>
          <w:insideV w:val="single" w:sz="8" w:space="0" w:color="7C984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tcPr>
    </w:tblStylePr>
    <w:tblStylePr w:type="band1Vert">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shd w:val="clear" w:color="auto" w:fill="DFE8CF" w:themeFill="accent4" w:themeFillTint="3F"/>
      </w:tcPr>
    </w:tblStylePr>
    <w:tblStylePr w:type="band1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insideV w:val="single" w:sz="8" w:space="0" w:color="7C984A" w:themeColor="accent4"/>
        </w:tcBorders>
        <w:shd w:val="clear" w:color="auto" w:fill="DFE8CF" w:themeFill="accent4" w:themeFillTint="3F"/>
      </w:tcPr>
    </w:tblStylePr>
    <w:tblStylePr w:type="band2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insideV w:val="single" w:sz="8" w:space="0" w:color="7C984A" w:themeColor="accent4"/>
        </w:tcBorders>
      </w:tcPr>
    </w:tblStylePr>
  </w:style>
  <w:style w:type="table" w:styleId="LightGrid-Accent3">
    <w:name w:val="Light Grid Accent 3"/>
    <w:basedOn w:val="TableNormal"/>
    <w:uiPriority w:val="62"/>
    <w:rsid w:val="00892FC4"/>
    <w:pPr>
      <w:spacing w:after="0" w:line="240" w:lineRule="auto"/>
    </w:pPr>
    <w:tblPr>
      <w:tblStyleRowBandSize w:val="1"/>
      <w:tblStyleColBandSize w:val="1"/>
      <w:tblBorders>
        <w:top w:val="single" w:sz="8" w:space="0" w:color="08A1D9" w:themeColor="accent3"/>
        <w:left w:val="single" w:sz="8" w:space="0" w:color="08A1D9" w:themeColor="accent3"/>
        <w:bottom w:val="single" w:sz="8" w:space="0" w:color="08A1D9" w:themeColor="accent3"/>
        <w:right w:val="single" w:sz="8" w:space="0" w:color="08A1D9" w:themeColor="accent3"/>
        <w:insideH w:val="single" w:sz="8" w:space="0" w:color="08A1D9" w:themeColor="accent3"/>
        <w:insideV w:val="single" w:sz="8" w:space="0" w:color="08A1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18" w:space="0" w:color="08A1D9" w:themeColor="accent3"/>
          <w:right w:val="single" w:sz="8" w:space="0" w:color="08A1D9" w:themeColor="accent3"/>
          <w:insideH w:val="nil"/>
          <w:insideV w:val="single" w:sz="8" w:space="0" w:color="08A1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A1D9" w:themeColor="accent3"/>
          <w:left w:val="single" w:sz="8" w:space="0" w:color="08A1D9" w:themeColor="accent3"/>
          <w:bottom w:val="single" w:sz="8" w:space="0" w:color="08A1D9" w:themeColor="accent3"/>
          <w:right w:val="single" w:sz="8" w:space="0" w:color="08A1D9" w:themeColor="accent3"/>
          <w:insideH w:val="nil"/>
          <w:insideV w:val="single" w:sz="8" w:space="0" w:color="08A1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tblStylePr w:type="band1Vert">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shd w:val="clear" w:color="auto" w:fill="BAEAFC" w:themeFill="accent3" w:themeFillTint="3F"/>
      </w:tcPr>
    </w:tblStylePr>
    <w:tblStylePr w:type="band1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shd w:val="clear" w:color="auto" w:fill="BAEAFC" w:themeFill="accent3" w:themeFillTint="3F"/>
      </w:tcPr>
    </w:tblStylePr>
    <w:tblStylePr w:type="band2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tcPr>
    </w:tblStylePr>
  </w:style>
  <w:style w:type="table" w:styleId="LightGrid-Accent2">
    <w:name w:val="Light Grid Accent 2"/>
    <w:basedOn w:val="TableNormal"/>
    <w:uiPriority w:val="62"/>
    <w:rsid w:val="00892FC4"/>
    <w:pPr>
      <w:spacing w:after="0" w:line="240" w:lineRule="auto"/>
    </w:pPr>
    <w:tblPr>
      <w:tblStyleRowBandSize w:val="1"/>
      <w:tblStyleColBandSize w:val="1"/>
      <w:tblBorders>
        <w:top w:val="single" w:sz="8" w:space="0" w:color="F96A1B" w:themeColor="accent2"/>
        <w:left w:val="single" w:sz="8" w:space="0" w:color="F96A1B" w:themeColor="accent2"/>
        <w:bottom w:val="single" w:sz="8" w:space="0" w:color="F96A1B" w:themeColor="accent2"/>
        <w:right w:val="single" w:sz="8" w:space="0" w:color="F96A1B" w:themeColor="accent2"/>
        <w:insideH w:val="single" w:sz="8" w:space="0" w:color="F96A1B" w:themeColor="accent2"/>
        <w:insideV w:val="single" w:sz="8" w:space="0" w:color="F96A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6A1B" w:themeColor="accent2"/>
          <w:left w:val="single" w:sz="8" w:space="0" w:color="F96A1B" w:themeColor="accent2"/>
          <w:bottom w:val="single" w:sz="18" w:space="0" w:color="F96A1B" w:themeColor="accent2"/>
          <w:right w:val="single" w:sz="8" w:space="0" w:color="F96A1B" w:themeColor="accent2"/>
          <w:insideH w:val="nil"/>
          <w:insideV w:val="single" w:sz="8" w:space="0" w:color="F96A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6A1B" w:themeColor="accent2"/>
          <w:left w:val="single" w:sz="8" w:space="0" w:color="F96A1B" w:themeColor="accent2"/>
          <w:bottom w:val="single" w:sz="8" w:space="0" w:color="F96A1B" w:themeColor="accent2"/>
          <w:right w:val="single" w:sz="8" w:space="0" w:color="F96A1B" w:themeColor="accent2"/>
          <w:insideH w:val="nil"/>
          <w:insideV w:val="single" w:sz="8" w:space="0" w:color="F96A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tblStylePr w:type="band1Vert">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shd w:val="clear" w:color="auto" w:fill="FDD9C6" w:themeFill="accent2" w:themeFillTint="3F"/>
      </w:tcPr>
    </w:tblStylePr>
    <w:tblStylePr w:type="band1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insideV w:val="single" w:sz="8" w:space="0" w:color="F96A1B" w:themeColor="accent2"/>
        </w:tcBorders>
        <w:shd w:val="clear" w:color="auto" w:fill="FDD9C6" w:themeFill="accent2" w:themeFillTint="3F"/>
      </w:tcPr>
    </w:tblStylePr>
    <w:tblStylePr w:type="band2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insideV w:val="single" w:sz="8" w:space="0" w:color="F96A1B" w:themeColor="accent2"/>
        </w:tcBorders>
      </w:tcPr>
    </w:tblStylePr>
  </w:style>
  <w:style w:type="table" w:styleId="LightGrid">
    <w:name w:val="Light Grid"/>
    <w:basedOn w:val="TableNormal"/>
    <w:uiPriority w:val="62"/>
    <w:rsid w:val="00892F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Grid-Accent6">
    <w:name w:val="Colorful Grid Accent 6"/>
    <w:basedOn w:val="TableNormal"/>
    <w:uiPriority w:val="73"/>
    <w:rsid w:val="00892F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1EB" w:themeFill="accent6" w:themeFillTint="33"/>
    </w:tcPr>
    <w:tblStylePr w:type="firstRow">
      <w:rPr>
        <w:b/>
        <w:bCs/>
      </w:rPr>
      <w:tblPr/>
      <w:tcPr>
        <w:shd w:val="clear" w:color="auto" w:fill="B5C4D7" w:themeFill="accent6" w:themeFillTint="66"/>
      </w:tcPr>
    </w:tblStylePr>
    <w:tblStylePr w:type="lastRow">
      <w:rPr>
        <w:b/>
        <w:bCs/>
        <w:color w:val="000000" w:themeColor="text1"/>
      </w:rPr>
      <w:tblPr/>
      <w:tcPr>
        <w:shd w:val="clear" w:color="auto" w:fill="B5C4D7" w:themeFill="accent6" w:themeFillTint="66"/>
      </w:tcPr>
    </w:tblStylePr>
    <w:tblStylePr w:type="firstCol">
      <w:rPr>
        <w:color w:val="FFFFFF" w:themeColor="background1"/>
      </w:rPr>
      <w:tblPr/>
      <w:tcPr>
        <w:shd w:val="clear" w:color="auto" w:fill="3C526E" w:themeFill="accent6" w:themeFillShade="BF"/>
      </w:tcPr>
    </w:tblStylePr>
    <w:tblStylePr w:type="lastCol">
      <w:rPr>
        <w:color w:val="FFFFFF" w:themeColor="background1"/>
      </w:rPr>
      <w:tblPr/>
      <w:tcPr>
        <w:shd w:val="clear" w:color="auto" w:fill="3C526E" w:themeFill="accent6" w:themeFillShade="BF"/>
      </w:tcPr>
    </w:tblStylePr>
    <w:tblStylePr w:type="band1Vert">
      <w:tblPr/>
      <w:tcPr>
        <w:shd w:val="clear" w:color="auto" w:fill="A3B6CD" w:themeFill="accent6" w:themeFillTint="7F"/>
      </w:tcPr>
    </w:tblStylePr>
    <w:tblStylePr w:type="band1Horz">
      <w:tblPr/>
      <w:tcPr>
        <w:shd w:val="clear" w:color="auto" w:fill="A3B6CD" w:themeFill="accent6" w:themeFillTint="7F"/>
      </w:tcPr>
    </w:tblStylePr>
  </w:style>
  <w:style w:type="table" w:styleId="ColorfulGrid-Accent1">
    <w:name w:val="Colorful Grid Accent 1"/>
    <w:basedOn w:val="TableNormal"/>
    <w:uiPriority w:val="73"/>
    <w:rsid w:val="00892F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4E5" w:themeFill="accent1" w:themeFillTint="33"/>
    </w:tcPr>
    <w:tblStylePr w:type="firstRow">
      <w:rPr>
        <w:b/>
        <w:bCs/>
      </w:rPr>
      <w:tblPr/>
      <w:tcPr>
        <w:shd w:val="clear" w:color="auto" w:fill="C9CACB" w:themeFill="accent1" w:themeFillTint="66"/>
      </w:tcPr>
    </w:tblStylePr>
    <w:tblStylePr w:type="lastRow">
      <w:rPr>
        <w:b/>
        <w:bCs/>
        <w:color w:val="000000" w:themeColor="text1"/>
      </w:rPr>
      <w:tblPr/>
      <w:tcPr>
        <w:shd w:val="clear" w:color="auto" w:fill="C9CACB" w:themeFill="accent1" w:themeFillTint="66"/>
      </w:tcPr>
    </w:tblStylePr>
    <w:tblStylePr w:type="firstCol">
      <w:rPr>
        <w:color w:val="FFFFFF" w:themeColor="background1"/>
      </w:rPr>
      <w:tblPr/>
      <w:tcPr>
        <w:shd w:val="clear" w:color="auto" w:fill="5A5C5E" w:themeFill="accent1" w:themeFillShade="BF"/>
      </w:tcPr>
    </w:tblStylePr>
    <w:tblStylePr w:type="lastCol">
      <w:rPr>
        <w:color w:val="FFFFFF" w:themeColor="background1"/>
      </w:rPr>
      <w:tblPr/>
      <w:tcPr>
        <w:shd w:val="clear" w:color="auto" w:fill="5A5C5E" w:themeFill="accent1" w:themeFillShade="BF"/>
      </w:tcPr>
    </w:tblStylePr>
    <w:tblStylePr w:type="band1Vert">
      <w:tblPr/>
      <w:tcPr>
        <w:shd w:val="clear" w:color="auto" w:fill="BCBDBE" w:themeFill="accent1" w:themeFillTint="7F"/>
      </w:tcPr>
    </w:tblStylePr>
    <w:tblStylePr w:type="band1Horz">
      <w:tblPr/>
      <w:tcPr>
        <w:shd w:val="clear" w:color="auto" w:fill="BCBDBE" w:themeFill="accent1" w:themeFillTint="7F"/>
      </w:tcPr>
    </w:tblStylePr>
  </w:style>
  <w:style w:type="table" w:styleId="ColorfulGrid">
    <w:name w:val="Colorful Grid"/>
    <w:basedOn w:val="TableNormal"/>
    <w:uiPriority w:val="73"/>
    <w:rsid w:val="00892F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892FC4"/>
    <w:pPr>
      <w:spacing w:after="0" w:line="240" w:lineRule="auto"/>
    </w:pPr>
    <w:rPr>
      <w:color w:val="000000" w:themeColor="text1"/>
    </w:rPr>
    <w:tblPr>
      <w:tblStyleRowBandSize w:val="1"/>
      <w:tblStyleColBandSize w:val="1"/>
    </w:tblPr>
    <w:tcPr>
      <w:shd w:val="clear" w:color="auto" w:fill="EDF0F5" w:themeFill="accent6" w:themeFillTint="19"/>
    </w:tcPr>
    <w:tblStylePr w:type="firstRow">
      <w:rPr>
        <w:b/>
        <w:bCs/>
        <w:color w:val="FFFFFF" w:themeColor="background1"/>
      </w:rPr>
      <w:tblPr/>
      <w:tcPr>
        <w:tcBorders>
          <w:bottom w:val="single" w:sz="12" w:space="0" w:color="FFFFFF" w:themeColor="background1"/>
        </w:tcBorders>
        <w:shd w:val="clear" w:color="auto" w:fill="AA8D61" w:themeFill="accent5" w:themeFillShade="CC"/>
      </w:tcPr>
    </w:tblStylePr>
    <w:tblStylePr w:type="lastRow">
      <w:rPr>
        <w:b/>
        <w:bCs/>
        <w:color w:val="AA8D6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AE6" w:themeFill="accent6" w:themeFillTint="3F"/>
      </w:tcPr>
    </w:tblStylePr>
    <w:tblStylePr w:type="band1Horz">
      <w:tblPr/>
      <w:tcPr>
        <w:shd w:val="clear" w:color="auto" w:fill="DAE1EB" w:themeFill="accent6" w:themeFillTint="33"/>
      </w:tcPr>
    </w:tblStylePr>
  </w:style>
  <w:style w:type="table" w:styleId="ColorfulList-Accent5">
    <w:name w:val="Colorful List Accent 5"/>
    <w:basedOn w:val="TableNormal"/>
    <w:uiPriority w:val="72"/>
    <w:rsid w:val="00892FC4"/>
    <w:pPr>
      <w:spacing w:after="0" w:line="240" w:lineRule="auto"/>
    </w:pPr>
    <w:rPr>
      <w:color w:val="000000" w:themeColor="text1"/>
    </w:rPr>
    <w:tblPr>
      <w:tblStyleRowBandSize w:val="1"/>
      <w:tblStyleColBandSize w:val="1"/>
    </w:tblPr>
    <w:tcPr>
      <w:shd w:val="clear" w:color="auto" w:fill="F9F6F3" w:themeFill="accent5" w:themeFillTint="19"/>
    </w:tcPr>
    <w:tblStylePr w:type="firstRow">
      <w:rPr>
        <w:b/>
        <w:bCs/>
        <w:color w:val="FFFFFF" w:themeColor="background1"/>
      </w:rPr>
      <w:tblPr/>
      <w:tcPr>
        <w:tcBorders>
          <w:bottom w:val="single" w:sz="12" w:space="0" w:color="FFFFFF" w:themeColor="background1"/>
        </w:tcBorders>
        <w:shd w:val="clear" w:color="auto" w:fill="405776" w:themeFill="accent6" w:themeFillShade="CC"/>
      </w:tcPr>
    </w:tblStylePr>
    <w:tblStylePr w:type="lastRow">
      <w:rPr>
        <w:b/>
        <w:bCs/>
        <w:color w:val="40577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AE2" w:themeFill="accent5" w:themeFillTint="3F"/>
      </w:tcPr>
    </w:tblStylePr>
    <w:tblStylePr w:type="band1Horz">
      <w:tblPr/>
      <w:tcPr>
        <w:shd w:val="clear" w:color="auto" w:fill="F2EEE8" w:themeFill="accent5" w:themeFillTint="33"/>
      </w:tcPr>
    </w:tblStylePr>
  </w:style>
  <w:style w:type="table" w:styleId="ColorfulList-Accent2">
    <w:name w:val="Colorful List Accent 2"/>
    <w:basedOn w:val="TableNormal"/>
    <w:uiPriority w:val="72"/>
    <w:rsid w:val="00892FC4"/>
    <w:pPr>
      <w:spacing w:after="0" w:line="240" w:lineRule="auto"/>
    </w:pPr>
    <w:rPr>
      <w:color w:val="000000" w:themeColor="text1"/>
    </w:rPr>
    <w:tblPr>
      <w:tblStyleRowBandSize w:val="1"/>
      <w:tblStyleColBandSize w:val="1"/>
    </w:tblPr>
    <w:tcPr>
      <w:shd w:val="clear" w:color="auto" w:fill="FEF0E8" w:themeFill="accent2"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9C6" w:themeFill="accent2" w:themeFillTint="3F"/>
      </w:tcPr>
    </w:tblStylePr>
    <w:tblStylePr w:type="band1Horz">
      <w:tblPr/>
      <w:tcPr>
        <w:shd w:val="clear" w:color="auto" w:fill="FDE0D1"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3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395"/>
    <w:rPr>
      <w:rFonts w:ascii="Segoe UI" w:hAnsi="Segoe UI" w:cs="Segoe UI"/>
      <w:sz w:val="18"/>
      <w:szCs w:val="18"/>
    </w:rPr>
  </w:style>
  <w:style w:type="paragraph" w:styleId="Footer">
    <w:name w:val="footer"/>
    <w:basedOn w:val="Normal"/>
    <w:link w:val="FooterChar"/>
    <w:uiPriority w:val="99"/>
    <w:unhideWhenUsed/>
    <w:rsid w:val="00E036F5"/>
    <w:pPr>
      <w:tabs>
        <w:tab w:val="center" w:pos="4680"/>
        <w:tab w:val="right" w:pos="9360"/>
      </w:tabs>
      <w:spacing w:after="0" w:line="240" w:lineRule="auto"/>
    </w:pPr>
    <w:rPr>
      <w:sz w:val="21"/>
      <w:lang w:val="en-US" w:eastAsia="ja-JP"/>
    </w:rPr>
  </w:style>
  <w:style w:type="character" w:customStyle="1" w:styleId="FooterChar">
    <w:name w:val="Footer Char"/>
    <w:basedOn w:val="DefaultParagraphFont"/>
    <w:link w:val="Footer"/>
    <w:uiPriority w:val="99"/>
    <w:rsid w:val="00E036F5"/>
    <w:rPr>
      <w:sz w:val="21"/>
      <w:lang w:val="en-US" w:eastAsia="ja-JP"/>
    </w:rPr>
  </w:style>
  <w:style w:type="paragraph" w:styleId="Header">
    <w:name w:val="header"/>
    <w:basedOn w:val="Normal"/>
    <w:link w:val="HeaderChar"/>
    <w:uiPriority w:val="99"/>
    <w:unhideWhenUsed/>
    <w:rsid w:val="00E036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36F5"/>
  </w:style>
  <w:style w:type="character" w:styleId="Strong">
    <w:name w:val="Strong"/>
    <w:basedOn w:val="DefaultParagraphFont"/>
    <w:uiPriority w:val="22"/>
    <w:qFormat/>
    <w:rsid w:val="00AE4EAB"/>
    <w:rPr>
      <w:b/>
      <w:bCs/>
    </w:rPr>
  </w:style>
  <w:style w:type="character" w:styleId="Hyperlink">
    <w:name w:val="Hyperlink"/>
    <w:basedOn w:val="DefaultParagraphFont"/>
    <w:uiPriority w:val="99"/>
    <w:unhideWhenUsed/>
    <w:rsid w:val="00AE4EAB"/>
    <w:rPr>
      <w:color w:val="0000FF"/>
      <w:u w:val="single"/>
    </w:rPr>
  </w:style>
  <w:style w:type="table" w:styleId="LightGrid-Accent1">
    <w:name w:val="Light Grid Accent 1"/>
    <w:basedOn w:val="TableNormal"/>
    <w:uiPriority w:val="62"/>
    <w:rsid w:val="00177EB6"/>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insideH w:val="single" w:sz="8" w:space="0" w:color="797B7E" w:themeColor="accent1"/>
        <w:insideV w:val="single" w:sz="8" w:space="0" w:color="797B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B7E" w:themeColor="accent1"/>
          <w:left w:val="single" w:sz="8" w:space="0" w:color="797B7E" w:themeColor="accent1"/>
          <w:bottom w:val="single" w:sz="18" w:space="0" w:color="797B7E" w:themeColor="accent1"/>
          <w:right w:val="single" w:sz="8" w:space="0" w:color="797B7E" w:themeColor="accent1"/>
          <w:insideH w:val="nil"/>
          <w:insideV w:val="single" w:sz="8" w:space="0" w:color="797B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insideH w:val="nil"/>
          <w:insideV w:val="single" w:sz="8" w:space="0" w:color="797B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shd w:val="clear" w:color="auto" w:fill="DDDEDF" w:themeFill="accent1" w:themeFillTint="3F"/>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insideV w:val="single" w:sz="8" w:space="0" w:color="797B7E" w:themeColor="accent1"/>
        </w:tcBorders>
        <w:shd w:val="clear" w:color="auto" w:fill="DDDEDF" w:themeFill="accent1" w:themeFillTint="3F"/>
      </w:tcPr>
    </w:tblStylePr>
    <w:tblStylePr w:type="band2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insideV w:val="single" w:sz="8" w:space="0" w:color="797B7E" w:themeColor="accent1"/>
        </w:tcBorders>
      </w:tcPr>
    </w:tblStylePr>
  </w:style>
  <w:style w:type="table" w:styleId="MediumList1-Accent5">
    <w:name w:val="Medium List 1 Accent 5"/>
    <w:basedOn w:val="TableNormal"/>
    <w:uiPriority w:val="65"/>
    <w:rsid w:val="00177EB6"/>
    <w:pPr>
      <w:spacing w:after="0" w:line="240" w:lineRule="auto"/>
    </w:pPr>
    <w:rPr>
      <w:color w:val="000000" w:themeColor="text1"/>
    </w:rPr>
    <w:tblPr>
      <w:tblStyleRowBandSize w:val="1"/>
      <w:tblStyleColBandSize w:val="1"/>
      <w:tblBorders>
        <w:top w:val="single" w:sz="8" w:space="0" w:color="C2AD8D" w:themeColor="accent5"/>
        <w:bottom w:val="single" w:sz="8" w:space="0" w:color="C2AD8D" w:themeColor="accent5"/>
      </w:tblBorders>
    </w:tblPr>
    <w:tblStylePr w:type="firstRow">
      <w:rPr>
        <w:rFonts w:asciiTheme="majorHAnsi" w:eastAsiaTheme="majorEastAsia" w:hAnsiTheme="majorHAnsi" w:cstheme="majorBidi"/>
      </w:rPr>
      <w:tblPr/>
      <w:tcPr>
        <w:tcBorders>
          <w:top w:val="nil"/>
          <w:bottom w:val="single" w:sz="8" w:space="0" w:color="C2AD8D" w:themeColor="accent5"/>
        </w:tcBorders>
      </w:tcPr>
    </w:tblStylePr>
    <w:tblStylePr w:type="lastRow">
      <w:rPr>
        <w:b/>
        <w:bCs/>
        <w:color w:val="434342" w:themeColor="text2"/>
      </w:rPr>
      <w:tblPr/>
      <w:tcPr>
        <w:tcBorders>
          <w:top w:val="single" w:sz="8" w:space="0" w:color="C2AD8D" w:themeColor="accent5"/>
          <w:bottom w:val="single" w:sz="8" w:space="0" w:color="C2AD8D" w:themeColor="accent5"/>
        </w:tcBorders>
      </w:tcPr>
    </w:tblStylePr>
    <w:tblStylePr w:type="firstCol">
      <w:rPr>
        <w:b/>
        <w:bCs/>
      </w:rPr>
    </w:tblStylePr>
    <w:tblStylePr w:type="lastCol">
      <w:rPr>
        <w:b/>
        <w:bCs/>
      </w:rPr>
      <w:tblPr/>
      <w:tcPr>
        <w:tcBorders>
          <w:top w:val="single" w:sz="8" w:space="0" w:color="C2AD8D" w:themeColor="accent5"/>
          <w:bottom w:val="single" w:sz="8" w:space="0" w:color="C2AD8D" w:themeColor="accent5"/>
        </w:tcBorders>
      </w:tcPr>
    </w:tblStylePr>
    <w:tblStylePr w:type="band1Vert">
      <w:tblPr/>
      <w:tcPr>
        <w:shd w:val="clear" w:color="auto" w:fill="F0EAE2" w:themeFill="accent5" w:themeFillTint="3F"/>
      </w:tcPr>
    </w:tblStylePr>
    <w:tblStylePr w:type="band1Horz">
      <w:tblPr/>
      <w:tcPr>
        <w:shd w:val="clear" w:color="auto" w:fill="F0EAE2" w:themeFill="accent5" w:themeFillTint="3F"/>
      </w:tcPr>
    </w:tblStylePr>
  </w:style>
  <w:style w:type="table" w:styleId="MediumShading2-Accent6">
    <w:name w:val="Medium Shading 2 Accent 6"/>
    <w:basedOn w:val="TableNormal"/>
    <w:uiPriority w:val="64"/>
    <w:rsid w:val="00177EB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6E9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6E94" w:themeFill="accent6"/>
      </w:tcPr>
    </w:tblStylePr>
    <w:tblStylePr w:type="lastCol">
      <w:rPr>
        <w:b/>
        <w:bCs/>
        <w:color w:val="FFFFFF" w:themeColor="background1"/>
      </w:rPr>
      <w:tblPr/>
      <w:tcPr>
        <w:tcBorders>
          <w:left w:val="nil"/>
          <w:right w:val="nil"/>
          <w:insideH w:val="nil"/>
          <w:insideV w:val="nil"/>
        </w:tcBorders>
        <w:shd w:val="clear" w:color="auto" w:fill="506E9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177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92F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892FC4"/>
    <w:pPr>
      <w:spacing w:after="0" w:line="240" w:lineRule="auto"/>
    </w:p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tblBorders>
    </w:tblPr>
    <w:tblStylePr w:type="firstRow">
      <w:pPr>
        <w:spacing w:before="0" w:after="0" w:line="240" w:lineRule="auto"/>
      </w:pPr>
      <w:rPr>
        <w:b/>
        <w:bCs/>
        <w:color w:val="FFFFFF" w:themeColor="background1"/>
      </w:rPr>
      <w:tblPr/>
      <w:tcPr>
        <w:shd w:val="clear" w:color="auto" w:fill="797B7E" w:themeFill="accent1"/>
      </w:tcPr>
    </w:tblStylePr>
    <w:tblStylePr w:type="lastRow">
      <w:pPr>
        <w:spacing w:before="0" w:after="0" w:line="240" w:lineRule="auto"/>
      </w:pPr>
      <w:rPr>
        <w:b/>
        <w:bCs/>
      </w:rPr>
      <w:tblPr/>
      <w:tcPr>
        <w:tcBorders>
          <w:top w:val="double" w:sz="6" w:space="0" w:color="797B7E" w:themeColor="accent1"/>
          <w:left w:val="single" w:sz="8" w:space="0" w:color="797B7E" w:themeColor="accent1"/>
          <w:bottom w:val="single" w:sz="8" w:space="0" w:color="797B7E" w:themeColor="accent1"/>
          <w:right w:val="single" w:sz="8" w:space="0" w:color="797B7E" w:themeColor="accent1"/>
        </w:tcBorders>
      </w:tcPr>
    </w:tblStylePr>
    <w:tblStylePr w:type="firstCol">
      <w:rPr>
        <w:b/>
        <w:bCs/>
      </w:rPr>
    </w:tblStylePr>
    <w:tblStylePr w:type="lastCol">
      <w:rPr>
        <w:b/>
        <w:bCs/>
      </w:rPr>
    </w:tblStylePr>
    <w:tblStylePr w:type="band1Vert">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tblStylePr w:type="band1Horz">
      <w:tblPr/>
      <w:tcPr>
        <w:tcBorders>
          <w:top w:val="single" w:sz="8" w:space="0" w:color="797B7E" w:themeColor="accent1"/>
          <w:left w:val="single" w:sz="8" w:space="0" w:color="797B7E" w:themeColor="accent1"/>
          <w:bottom w:val="single" w:sz="8" w:space="0" w:color="797B7E" w:themeColor="accent1"/>
          <w:right w:val="single" w:sz="8" w:space="0" w:color="797B7E" w:themeColor="accent1"/>
        </w:tcBorders>
      </w:tcPr>
    </w:tblStylePr>
  </w:style>
  <w:style w:type="table" w:styleId="LightList-Accent2">
    <w:name w:val="Light List Accent 2"/>
    <w:basedOn w:val="TableNormal"/>
    <w:uiPriority w:val="61"/>
    <w:rsid w:val="00892FC4"/>
    <w:pPr>
      <w:spacing w:after="0" w:line="240" w:lineRule="auto"/>
    </w:pPr>
    <w:tblPr>
      <w:tblStyleRowBandSize w:val="1"/>
      <w:tblStyleColBandSize w:val="1"/>
      <w:tblBorders>
        <w:top w:val="single" w:sz="8" w:space="0" w:color="F96A1B" w:themeColor="accent2"/>
        <w:left w:val="single" w:sz="8" w:space="0" w:color="F96A1B" w:themeColor="accent2"/>
        <w:bottom w:val="single" w:sz="8" w:space="0" w:color="F96A1B" w:themeColor="accent2"/>
        <w:right w:val="single" w:sz="8" w:space="0" w:color="F96A1B" w:themeColor="accent2"/>
      </w:tblBorders>
    </w:tblPr>
    <w:tblStylePr w:type="firstRow">
      <w:pPr>
        <w:spacing w:before="0" w:after="0" w:line="240" w:lineRule="auto"/>
      </w:pPr>
      <w:rPr>
        <w:b/>
        <w:bCs/>
        <w:color w:val="FFFFFF" w:themeColor="background1"/>
      </w:rPr>
      <w:tblPr/>
      <w:tcPr>
        <w:shd w:val="clear" w:color="auto" w:fill="F96A1B" w:themeFill="accent2"/>
      </w:tcPr>
    </w:tblStylePr>
    <w:tblStylePr w:type="lastRow">
      <w:pPr>
        <w:spacing w:before="0" w:after="0" w:line="240" w:lineRule="auto"/>
      </w:pPr>
      <w:rPr>
        <w:b/>
        <w:bCs/>
      </w:rPr>
      <w:tblPr/>
      <w:tcPr>
        <w:tcBorders>
          <w:top w:val="double" w:sz="6" w:space="0" w:color="F96A1B" w:themeColor="accent2"/>
          <w:left w:val="single" w:sz="8" w:space="0" w:color="F96A1B" w:themeColor="accent2"/>
          <w:bottom w:val="single" w:sz="8" w:space="0" w:color="F96A1B" w:themeColor="accent2"/>
          <w:right w:val="single" w:sz="8" w:space="0" w:color="F96A1B" w:themeColor="accent2"/>
        </w:tcBorders>
      </w:tcPr>
    </w:tblStylePr>
    <w:tblStylePr w:type="firstCol">
      <w:rPr>
        <w:b/>
        <w:bCs/>
      </w:rPr>
    </w:tblStylePr>
    <w:tblStylePr w:type="lastCol">
      <w:rPr>
        <w:b/>
        <w:bCs/>
      </w:rPr>
    </w:tblStylePr>
    <w:tblStylePr w:type="band1Vert">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tblStylePr w:type="band1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style>
  <w:style w:type="table" w:styleId="LightList-Accent3">
    <w:name w:val="Light List Accent 3"/>
    <w:basedOn w:val="TableNormal"/>
    <w:uiPriority w:val="61"/>
    <w:rsid w:val="00892FC4"/>
    <w:pPr>
      <w:spacing w:after="0" w:line="240" w:lineRule="auto"/>
    </w:pPr>
    <w:tblPr>
      <w:tblStyleRowBandSize w:val="1"/>
      <w:tblStyleColBandSize w:val="1"/>
      <w:tblBorders>
        <w:top w:val="single" w:sz="8" w:space="0" w:color="08A1D9" w:themeColor="accent3"/>
        <w:left w:val="single" w:sz="8" w:space="0" w:color="08A1D9" w:themeColor="accent3"/>
        <w:bottom w:val="single" w:sz="8" w:space="0" w:color="08A1D9" w:themeColor="accent3"/>
        <w:right w:val="single" w:sz="8" w:space="0" w:color="08A1D9" w:themeColor="accent3"/>
      </w:tblBorders>
    </w:tblPr>
    <w:tblStylePr w:type="firstRow">
      <w:pPr>
        <w:spacing w:before="0" w:after="0" w:line="240" w:lineRule="auto"/>
      </w:pPr>
      <w:rPr>
        <w:b/>
        <w:bCs/>
        <w:color w:val="FFFFFF" w:themeColor="background1"/>
      </w:rPr>
      <w:tblPr/>
      <w:tcPr>
        <w:shd w:val="clear" w:color="auto" w:fill="08A1D9" w:themeFill="accent3"/>
      </w:tcPr>
    </w:tblStylePr>
    <w:tblStylePr w:type="lastRow">
      <w:pPr>
        <w:spacing w:before="0" w:after="0" w:line="240" w:lineRule="auto"/>
      </w:pPr>
      <w:rPr>
        <w:b/>
        <w:bCs/>
      </w:rPr>
      <w:tblPr/>
      <w:tcPr>
        <w:tcBorders>
          <w:top w:val="double" w:sz="6" w:space="0" w:color="08A1D9" w:themeColor="accent3"/>
          <w:left w:val="single" w:sz="8" w:space="0" w:color="08A1D9" w:themeColor="accent3"/>
          <w:bottom w:val="single" w:sz="8" w:space="0" w:color="08A1D9" w:themeColor="accent3"/>
          <w:right w:val="single" w:sz="8" w:space="0" w:color="08A1D9" w:themeColor="accent3"/>
        </w:tcBorders>
      </w:tcPr>
    </w:tblStylePr>
    <w:tblStylePr w:type="firstCol">
      <w:rPr>
        <w:b/>
        <w:bCs/>
      </w:rPr>
    </w:tblStylePr>
    <w:tblStylePr w:type="lastCol">
      <w:rPr>
        <w:b/>
        <w:bCs/>
      </w:rPr>
    </w:tblStylePr>
    <w:tblStylePr w:type="band1Vert">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tblStylePr w:type="band1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style>
  <w:style w:type="table" w:styleId="LightList-Accent4">
    <w:name w:val="Light List Accent 4"/>
    <w:basedOn w:val="TableNormal"/>
    <w:uiPriority w:val="61"/>
    <w:rsid w:val="00892FC4"/>
    <w:pPr>
      <w:spacing w:after="0" w:line="240" w:lineRule="auto"/>
    </w:pPr>
    <w:tblPr>
      <w:tblStyleRowBandSize w:val="1"/>
      <w:tblStyleColBandSize w:val="1"/>
      <w:tblBorders>
        <w:top w:val="single" w:sz="8" w:space="0" w:color="7C984A" w:themeColor="accent4"/>
        <w:left w:val="single" w:sz="8" w:space="0" w:color="7C984A" w:themeColor="accent4"/>
        <w:bottom w:val="single" w:sz="8" w:space="0" w:color="7C984A" w:themeColor="accent4"/>
        <w:right w:val="single" w:sz="8" w:space="0" w:color="7C984A" w:themeColor="accent4"/>
      </w:tblBorders>
    </w:tblPr>
    <w:tblStylePr w:type="firstRow">
      <w:pPr>
        <w:spacing w:before="0" w:after="0" w:line="240" w:lineRule="auto"/>
      </w:pPr>
      <w:rPr>
        <w:b/>
        <w:bCs/>
        <w:color w:val="FFFFFF" w:themeColor="background1"/>
      </w:rPr>
      <w:tblPr/>
      <w:tcPr>
        <w:shd w:val="clear" w:color="auto" w:fill="7C984A" w:themeFill="accent4"/>
      </w:tcPr>
    </w:tblStylePr>
    <w:tblStylePr w:type="lastRow">
      <w:pPr>
        <w:spacing w:before="0" w:after="0" w:line="240" w:lineRule="auto"/>
      </w:pPr>
      <w:rPr>
        <w:b/>
        <w:bCs/>
      </w:rPr>
      <w:tblPr/>
      <w:tcPr>
        <w:tcBorders>
          <w:top w:val="double" w:sz="6" w:space="0" w:color="7C984A" w:themeColor="accent4"/>
          <w:left w:val="single" w:sz="8" w:space="0" w:color="7C984A" w:themeColor="accent4"/>
          <w:bottom w:val="single" w:sz="8" w:space="0" w:color="7C984A" w:themeColor="accent4"/>
          <w:right w:val="single" w:sz="8" w:space="0" w:color="7C984A" w:themeColor="accent4"/>
        </w:tcBorders>
      </w:tcPr>
    </w:tblStylePr>
    <w:tblStylePr w:type="firstCol">
      <w:rPr>
        <w:b/>
        <w:bCs/>
      </w:rPr>
    </w:tblStylePr>
    <w:tblStylePr w:type="lastCol">
      <w:rPr>
        <w:b/>
        <w:bCs/>
      </w:rPr>
    </w:tblStylePr>
    <w:tblStylePr w:type="band1Vert">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tcPr>
    </w:tblStylePr>
    <w:tblStylePr w:type="band1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tcPr>
    </w:tblStylePr>
  </w:style>
  <w:style w:type="table" w:styleId="LightList-Accent5">
    <w:name w:val="Light List Accent 5"/>
    <w:basedOn w:val="TableNormal"/>
    <w:uiPriority w:val="61"/>
    <w:rsid w:val="00892FC4"/>
    <w:pPr>
      <w:spacing w:after="0" w:line="240" w:lineRule="auto"/>
    </w:pPr>
    <w:tblPr>
      <w:tblStyleRowBandSize w:val="1"/>
      <w:tblStyleColBandSize w:val="1"/>
      <w:tblBorders>
        <w:top w:val="single" w:sz="8" w:space="0" w:color="C2AD8D" w:themeColor="accent5"/>
        <w:left w:val="single" w:sz="8" w:space="0" w:color="C2AD8D" w:themeColor="accent5"/>
        <w:bottom w:val="single" w:sz="8" w:space="0" w:color="C2AD8D" w:themeColor="accent5"/>
        <w:right w:val="single" w:sz="8" w:space="0" w:color="C2AD8D" w:themeColor="accent5"/>
      </w:tblBorders>
    </w:tblPr>
    <w:tblStylePr w:type="firstRow">
      <w:pPr>
        <w:spacing w:before="0" w:after="0" w:line="240" w:lineRule="auto"/>
      </w:pPr>
      <w:rPr>
        <w:b/>
        <w:bCs/>
        <w:color w:val="FFFFFF" w:themeColor="background1"/>
      </w:rPr>
      <w:tblPr/>
      <w:tcPr>
        <w:shd w:val="clear" w:color="auto" w:fill="C2AD8D" w:themeFill="accent5"/>
      </w:tcPr>
    </w:tblStylePr>
    <w:tblStylePr w:type="lastRow">
      <w:pPr>
        <w:spacing w:before="0" w:after="0" w:line="240" w:lineRule="auto"/>
      </w:pPr>
      <w:rPr>
        <w:b/>
        <w:bCs/>
      </w:rPr>
      <w:tblPr/>
      <w:tcPr>
        <w:tcBorders>
          <w:top w:val="double" w:sz="6" w:space="0" w:color="C2AD8D" w:themeColor="accent5"/>
          <w:left w:val="single" w:sz="8" w:space="0" w:color="C2AD8D" w:themeColor="accent5"/>
          <w:bottom w:val="single" w:sz="8" w:space="0" w:color="C2AD8D" w:themeColor="accent5"/>
          <w:right w:val="single" w:sz="8" w:space="0" w:color="C2AD8D" w:themeColor="accent5"/>
        </w:tcBorders>
      </w:tcPr>
    </w:tblStylePr>
    <w:tblStylePr w:type="firstCol">
      <w:rPr>
        <w:b/>
        <w:bCs/>
      </w:rPr>
    </w:tblStylePr>
    <w:tblStylePr w:type="lastCol">
      <w:rPr>
        <w:b/>
        <w:bCs/>
      </w:rPr>
    </w:tblStylePr>
    <w:tblStylePr w:type="band1Vert">
      <w:tblPr/>
      <w:tcPr>
        <w:tcBorders>
          <w:top w:val="single" w:sz="8" w:space="0" w:color="C2AD8D" w:themeColor="accent5"/>
          <w:left w:val="single" w:sz="8" w:space="0" w:color="C2AD8D" w:themeColor="accent5"/>
          <w:bottom w:val="single" w:sz="8" w:space="0" w:color="C2AD8D" w:themeColor="accent5"/>
          <w:right w:val="single" w:sz="8" w:space="0" w:color="C2AD8D" w:themeColor="accent5"/>
        </w:tcBorders>
      </w:tcPr>
    </w:tblStylePr>
    <w:tblStylePr w:type="band1Horz">
      <w:tblPr/>
      <w:tcPr>
        <w:tcBorders>
          <w:top w:val="single" w:sz="8" w:space="0" w:color="C2AD8D" w:themeColor="accent5"/>
          <w:left w:val="single" w:sz="8" w:space="0" w:color="C2AD8D" w:themeColor="accent5"/>
          <w:bottom w:val="single" w:sz="8" w:space="0" w:color="C2AD8D" w:themeColor="accent5"/>
          <w:right w:val="single" w:sz="8" w:space="0" w:color="C2AD8D" w:themeColor="accent5"/>
        </w:tcBorders>
      </w:tcPr>
    </w:tblStylePr>
  </w:style>
  <w:style w:type="table" w:styleId="LightGrid-Accent5">
    <w:name w:val="Light Grid Accent 5"/>
    <w:basedOn w:val="TableNormal"/>
    <w:uiPriority w:val="62"/>
    <w:rsid w:val="00892FC4"/>
    <w:pPr>
      <w:spacing w:after="0" w:line="240" w:lineRule="auto"/>
    </w:pPr>
    <w:tblPr>
      <w:tblStyleRowBandSize w:val="1"/>
      <w:tblStyleColBandSize w:val="1"/>
      <w:tblBorders>
        <w:top w:val="single" w:sz="8" w:space="0" w:color="C2AD8D" w:themeColor="accent5"/>
        <w:left w:val="single" w:sz="8" w:space="0" w:color="C2AD8D" w:themeColor="accent5"/>
        <w:bottom w:val="single" w:sz="8" w:space="0" w:color="C2AD8D" w:themeColor="accent5"/>
        <w:right w:val="single" w:sz="8" w:space="0" w:color="C2AD8D" w:themeColor="accent5"/>
        <w:insideH w:val="single" w:sz="8" w:space="0" w:color="C2AD8D" w:themeColor="accent5"/>
        <w:insideV w:val="single" w:sz="8" w:space="0" w:color="C2AD8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AD8D" w:themeColor="accent5"/>
          <w:left w:val="single" w:sz="8" w:space="0" w:color="C2AD8D" w:themeColor="accent5"/>
          <w:bottom w:val="single" w:sz="18" w:space="0" w:color="C2AD8D" w:themeColor="accent5"/>
          <w:right w:val="single" w:sz="8" w:space="0" w:color="C2AD8D" w:themeColor="accent5"/>
          <w:insideH w:val="nil"/>
          <w:insideV w:val="single" w:sz="8" w:space="0" w:color="C2AD8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AD8D" w:themeColor="accent5"/>
          <w:left w:val="single" w:sz="8" w:space="0" w:color="C2AD8D" w:themeColor="accent5"/>
          <w:bottom w:val="single" w:sz="8" w:space="0" w:color="C2AD8D" w:themeColor="accent5"/>
          <w:right w:val="single" w:sz="8" w:space="0" w:color="C2AD8D" w:themeColor="accent5"/>
          <w:insideH w:val="nil"/>
          <w:insideV w:val="single" w:sz="8" w:space="0" w:color="C2AD8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AD8D" w:themeColor="accent5"/>
          <w:left w:val="single" w:sz="8" w:space="0" w:color="C2AD8D" w:themeColor="accent5"/>
          <w:bottom w:val="single" w:sz="8" w:space="0" w:color="C2AD8D" w:themeColor="accent5"/>
          <w:right w:val="single" w:sz="8" w:space="0" w:color="C2AD8D" w:themeColor="accent5"/>
        </w:tcBorders>
      </w:tcPr>
    </w:tblStylePr>
    <w:tblStylePr w:type="band1Vert">
      <w:tblPr/>
      <w:tcPr>
        <w:tcBorders>
          <w:top w:val="single" w:sz="8" w:space="0" w:color="C2AD8D" w:themeColor="accent5"/>
          <w:left w:val="single" w:sz="8" w:space="0" w:color="C2AD8D" w:themeColor="accent5"/>
          <w:bottom w:val="single" w:sz="8" w:space="0" w:color="C2AD8D" w:themeColor="accent5"/>
          <w:right w:val="single" w:sz="8" w:space="0" w:color="C2AD8D" w:themeColor="accent5"/>
        </w:tcBorders>
        <w:shd w:val="clear" w:color="auto" w:fill="F0EAE2" w:themeFill="accent5" w:themeFillTint="3F"/>
      </w:tcPr>
    </w:tblStylePr>
    <w:tblStylePr w:type="band1Horz">
      <w:tblPr/>
      <w:tcPr>
        <w:tcBorders>
          <w:top w:val="single" w:sz="8" w:space="0" w:color="C2AD8D" w:themeColor="accent5"/>
          <w:left w:val="single" w:sz="8" w:space="0" w:color="C2AD8D" w:themeColor="accent5"/>
          <w:bottom w:val="single" w:sz="8" w:space="0" w:color="C2AD8D" w:themeColor="accent5"/>
          <w:right w:val="single" w:sz="8" w:space="0" w:color="C2AD8D" w:themeColor="accent5"/>
          <w:insideV w:val="single" w:sz="8" w:space="0" w:color="C2AD8D" w:themeColor="accent5"/>
        </w:tcBorders>
        <w:shd w:val="clear" w:color="auto" w:fill="F0EAE2" w:themeFill="accent5" w:themeFillTint="3F"/>
      </w:tcPr>
    </w:tblStylePr>
    <w:tblStylePr w:type="band2Horz">
      <w:tblPr/>
      <w:tcPr>
        <w:tcBorders>
          <w:top w:val="single" w:sz="8" w:space="0" w:color="C2AD8D" w:themeColor="accent5"/>
          <w:left w:val="single" w:sz="8" w:space="0" w:color="C2AD8D" w:themeColor="accent5"/>
          <w:bottom w:val="single" w:sz="8" w:space="0" w:color="C2AD8D" w:themeColor="accent5"/>
          <w:right w:val="single" w:sz="8" w:space="0" w:color="C2AD8D" w:themeColor="accent5"/>
          <w:insideV w:val="single" w:sz="8" w:space="0" w:color="C2AD8D" w:themeColor="accent5"/>
        </w:tcBorders>
      </w:tcPr>
    </w:tblStylePr>
  </w:style>
  <w:style w:type="table" w:styleId="LightGrid-Accent4">
    <w:name w:val="Light Grid Accent 4"/>
    <w:basedOn w:val="TableNormal"/>
    <w:uiPriority w:val="62"/>
    <w:rsid w:val="00892FC4"/>
    <w:pPr>
      <w:spacing w:after="0" w:line="240" w:lineRule="auto"/>
    </w:pPr>
    <w:tblPr>
      <w:tblStyleRowBandSize w:val="1"/>
      <w:tblStyleColBandSize w:val="1"/>
      <w:tblBorders>
        <w:top w:val="single" w:sz="8" w:space="0" w:color="7C984A" w:themeColor="accent4"/>
        <w:left w:val="single" w:sz="8" w:space="0" w:color="7C984A" w:themeColor="accent4"/>
        <w:bottom w:val="single" w:sz="8" w:space="0" w:color="7C984A" w:themeColor="accent4"/>
        <w:right w:val="single" w:sz="8" w:space="0" w:color="7C984A" w:themeColor="accent4"/>
        <w:insideH w:val="single" w:sz="8" w:space="0" w:color="7C984A" w:themeColor="accent4"/>
        <w:insideV w:val="single" w:sz="8" w:space="0" w:color="7C984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984A" w:themeColor="accent4"/>
          <w:left w:val="single" w:sz="8" w:space="0" w:color="7C984A" w:themeColor="accent4"/>
          <w:bottom w:val="single" w:sz="18" w:space="0" w:color="7C984A" w:themeColor="accent4"/>
          <w:right w:val="single" w:sz="8" w:space="0" w:color="7C984A" w:themeColor="accent4"/>
          <w:insideH w:val="nil"/>
          <w:insideV w:val="single" w:sz="8" w:space="0" w:color="7C984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984A" w:themeColor="accent4"/>
          <w:left w:val="single" w:sz="8" w:space="0" w:color="7C984A" w:themeColor="accent4"/>
          <w:bottom w:val="single" w:sz="8" w:space="0" w:color="7C984A" w:themeColor="accent4"/>
          <w:right w:val="single" w:sz="8" w:space="0" w:color="7C984A" w:themeColor="accent4"/>
          <w:insideH w:val="nil"/>
          <w:insideV w:val="single" w:sz="8" w:space="0" w:color="7C984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tcPr>
    </w:tblStylePr>
    <w:tblStylePr w:type="band1Vert">
      <w:tblPr/>
      <w:tcPr>
        <w:tcBorders>
          <w:top w:val="single" w:sz="8" w:space="0" w:color="7C984A" w:themeColor="accent4"/>
          <w:left w:val="single" w:sz="8" w:space="0" w:color="7C984A" w:themeColor="accent4"/>
          <w:bottom w:val="single" w:sz="8" w:space="0" w:color="7C984A" w:themeColor="accent4"/>
          <w:right w:val="single" w:sz="8" w:space="0" w:color="7C984A" w:themeColor="accent4"/>
        </w:tcBorders>
        <w:shd w:val="clear" w:color="auto" w:fill="DFE8CF" w:themeFill="accent4" w:themeFillTint="3F"/>
      </w:tcPr>
    </w:tblStylePr>
    <w:tblStylePr w:type="band1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insideV w:val="single" w:sz="8" w:space="0" w:color="7C984A" w:themeColor="accent4"/>
        </w:tcBorders>
        <w:shd w:val="clear" w:color="auto" w:fill="DFE8CF" w:themeFill="accent4" w:themeFillTint="3F"/>
      </w:tcPr>
    </w:tblStylePr>
    <w:tblStylePr w:type="band2Horz">
      <w:tblPr/>
      <w:tcPr>
        <w:tcBorders>
          <w:top w:val="single" w:sz="8" w:space="0" w:color="7C984A" w:themeColor="accent4"/>
          <w:left w:val="single" w:sz="8" w:space="0" w:color="7C984A" w:themeColor="accent4"/>
          <w:bottom w:val="single" w:sz="8" w:space="0" w:color="7C984A" w:themeColor="accent4"/>
          <w:right w:val="single" w:sz="8" w:space="0" w:color="7C984A" w:themeColor="accent4"/>
          <w:insideV w:val="single" w:sz="8" w:space="0" w:color="7C984A" w:themeColor="accent4"/>
        </w:tcBorders>
      </w:tcPr>
    </w:tblStylePr>
  </w:style>
  <w:style w:type="table" w:styleId="LightGrid-Accent3">
    <w:name w:val="Light Grid Accent 3"/>
    <w:basedOn w:val="TableNormal"/>
    <w:uiPriority w:val="62"/>
    <w:rsid w:val="00892FC4"/>
    <w:pPr>
      <w:spacing w:after="0" w:line="240" w:lineRule="auto"/>
    </w:pPr>
    <w:tblPr>
      <w:tblStyleRowBandSize w:val="1"/>
      <w:tblStyleColBandSize w:val="1"/>
      <w:tblBorders>
        <w:top w:val="single" w:sz="8" w:space="0" w:color="08A1D9" w:themeColor="accent3"/>
        <w:left w:val="single" w:sz="8" w:space="0" w:color="08A1D9" w:themeColor="accent3"/>
        <w:bottom w:val="single" w:sz="8" w:space="0" w:color="08A1D9" w:themeColor="accent3"/>
        <w:right w:val="single" w:sz="8" w:space="0" w:color="08A1D9" w:themeColor="accent3"/>
        <w:insideH w:val="single" w:sz="8" w:space="0" w:color="08A1D9" w:themeColor="accent3"/>
        <w:insideV w:val="single" w:sz="8" w:space="0" w:color="08A1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18" w:space="0" w:color="08A1D9" w:themeColor="accent3"/>
          <w:right w:val="single" w:sz="8" w:space="0" w:color="08A1D9" w:themeColor="accent3"/>
          <w:insideH w:val="nil"/>
          <w:insideV w:val="single" w:sz="8" w:space="0" w:color="08A1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A1D9" w:themeColor="accent3"/>
          <w:left w:val="single" w:sz="8" w:space="0" w:color="08A1D9" w:themeColor="accent3"/>
          <w:bottom w:val="single" w:sz="8" w:space="0" w:color="08A1D9" w:themeColor="accent3"/>
          <w:right w:val="single" w:sz="8" w:space="0" w:color="08A1D9" w:themeColor="accent3"/>
          <w:insideH w:val="nil"/>
          <w:insideV w:val="single" w:sz="8" w:space="0" w:color="08A1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tcPr>
    </w:tblStylePr>
    <w:tblStylePr w:type="band1Vert">
      <w:tblPr/>
      <w:tcPr>
        <w:tcBorders>
          <w:top w:val="single" w:sz="8" w:space="0" w:color="08A1D9" w:themeColor="accent3"/>
          <w:left w:val="single" w:sz="8" w:space="0" w:color="08A1D9" w:themeColor="accent3"/>
          <w:bottom w:val="single" w:sz="8" w:space="0" w:color="08A1D9" w:themeColor="accent3"/>
          <w:right w:val="single" w:sz="8" w:space="0" w:color="08A1D9" w:themeColor="accent3"/>
        </w:tcBorders>
        <w:shd w:val="clear" w:color="auto" w:fill="BAEAFC" w:themeFill="accent3" w:themeFillTint="3F"/>
      </w:tcPr>
    </w:tblStylePr>
    <w:tblStylePr w:type="band1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shd w:val="clear" w:color="auto" w:fill="BAEAFC" w:themeFill="accent3" w:themeFillTint="3F"/>
      </w:tcPr>
    </w:tblStylePr>
    <w:tblStylePr w:type="band2Horz">
      <w:tblPr/>
      <w:tcPr>
        <w:tcBorders>
          <w:top w:val="single" w:sz="8" w:space="0" w:color="08A1D9" w:themeColor="accent3"/>
          <w:left w:val="single" w:sz="8" w:space="0" w:color="08A1D9" w:themeColor="accent3"/>
          <w:bottom w:val="single" w:sz="8" w:space="0" w:color="08A1D9" w:themeColor="accent3"/>
          <w:right w:val="single" w:sz="8" w:space="0" w:color="08A1D9" w:themeColor="accent3"/>
          <w:insideV w:val="single" w:sz="8" w:space="0" w:color="08A1D9" w:themeColor="accent3"/>
        </w:tcBorders>
      </w:tcPr>
    </w:tblStylePr>
  </w:style>
  <w:style w:type="table" w:styleId="LightGrid-Accent2">
    <w:name w:val="Light Grid Accent 2"/>
    <w:basedOn w:val="TableNormal"/>
    <w:uiPriority w:val="62"/>
    <w:rsid w:val="00892FC4"/>
    <w:pPr>
      <w:spacing w:after="0" w:line="240" w:lineRule="auto"/>
    </w:pPr>
    <w:tblPr>
      <w:tblStyleRowBandSize w:val="1"/>
      <w:tblStyleColBandSize w:val="1"/>
      <w:tblBorders>
        <w:top w:val="single" w:sz="8" w:space="0" w:color="F96A1B" w:themeColor="accent2"/>
        <w:left w:val="single" w:sz="8" w:space="0" w:color="F96A1B" w:themeColor="accent2"/>
        <w:bottom w:val="single" w:sz="8" w:space="0" w:color="F96A1B" w:themeColor="accent2"/>
        <w:right w:val="single" w:sz="8" w:space="0" w:color="F96A1B" w:themeColor="accent2"/>
        <w:insideH w:val="single" w:sz="8" w:space="0" w:color="F96A1B" w:themeColor="accent2"/>
        <w:insideV w:val="single" w:sz="8" w:space="0" w:color="F96A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6A1B" w:themeColor="accent2"/>
          <w:left w:val="single" w:sz="8" w:space="0" w:color="F96A1B" w:themeColor="accent2"/>
          <w:bottom w:val="single" w:sz="18" w:space="0" w:color="F96A1B" w:themeColor="accent2"/>
          <w:right w:val="single" w:sz="8" w:space="0" w:color="F96A1B" w:themeColor="accent2"/>
          <w:insideH w:val="nil"/>
          <w:insideV w:val="single" w:sz="8" w:space="0" w:color="F96A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6A1B" w:themeColor="accent2"/>
          <w:left w:val="single" w:sz="8" w:space="0" w:color="F96A1B" w:themeColor="accent2"/>
          <w:bottom w:val="single" w:sz="8" w:space="0" w:color="F96A1B" w:themeColor="accent2"/>
          <w:right w:val="single" w:sz="8" w:space="0" w:color="F96A1B" w:themeColor="accent2"/>
          <w:insideH w:val="nil"/>
          <w:insideV w:val="single" w:sz="8" w:space="0" w:color="F96A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tcPr>
    </w:tblStylePr>
    <w:tblStylePr w:type="band1Vert">
      <w:tblPr/>
      <w:tcPr>
        <w:tcBorders>
          <w:top w:val="single" w:sz="8" w:space="0" w:color="F96A1B" w:themeColor="accent2"/>
          <w:left w:val="single" w:sz="8" w:space="0" w:color="F96A1B" w:themeColor="accent2"/>
          <w:bottom w:val="single" w:sz="8" w:space="0" w:color="F96A1B" w:themeColor="accent2"/>
          <w:right w:val="single" w:sz="8" w:space="0" w:color="F96A1B" w:themeColor="accent2"/>
        </w:tcBorders>
        <w:shd w:val="clear" w:color="auto" w:fill="FDD9C6" w:themeFill="accent2" w:themeFillTint="3F"/>
      </w:tcPr>
    </w:tblStylePr>
    <w:tblStylePr w:type="band1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insideV w:val="single" w:sz="8" w:space="0" w:color="F96A1B" w:themeColor="accent2"/>
        </w:tcBorders>
        <w:shd w:val="clear" w:color="auto" w:fill="FDD9C6" w:themeFill="accent2" w:themeFillTint="3F"/>
      </w:tcPr>
    </w:tblStylePr>
    <w:tblStylePr w:type="band2Horz">
      <w:tblPr/>
      <w:tcPr>
        <w:tcBorders>
          <w:top w:val="single" w:sz="8" w:space="0" w:color="F96A1B" w:themeColor="accent2"/>
          <w:left w:val="single" w:sz="8" w:space="0" w:color="F96A1B" w:themeColor="accent2"/>
          <w:bottom w:val="single" w:sz="8" w:space="0" w:color="F96A1B" w:themeColor="accent2"/>
          <w:right w:val="single" w:sz="8" w:space="0" w:color="F96A1B" w:themeColor="accent2"/>
          <w:insideV w:val="single" w:sz="8" w:space="0" w:color="F96A1B" w:themeColor="accent2"/>
        </w:tcBorders>
      </w:tcPr>
    </w:tblStylePr>
  </w:style>
  <w:style w:type="table" w:styleId="LightGrid">
    <w:name w:val="Light Grid"/>
    <w:basedOn w:val="TableNormal"/>
    <w:uiPriority w:val="62"/>
    <w:rsid w:val="00892F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Grid-Accent6">
    <w:name w:val="Colorful Grid Accent 6"/>
    <w:basedOn w:val="TableNormal"/>
    <w:uiPriority w:val="73"/>
    <w:rsid w:val="00892F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1EB" w:themeFill="accent6" w:themeFillTint="33"/>
    </w:tcPr>
    <w:tblStylePr w:type="firstRow">
      <w:rPr>
        <w:b/>
        <w:bCs/>
      </w:rPr>
      <w:tblPr/>
      <w:tcPr>
        <w:shd w:val="clear" w:color="auto" w:fill="B5C4D7" w:themeFill="accent6" w:themeFillTint="66"/>
      </w:tcPr>
    </w:tblStylePr>
    <w:tblStylePr w:type="lastRow">
      <w:rPr>
        <w:b/>
        <w:bCs/>
        <w:color w:val="000000" w:themeColor="text1"/>
      </w:rPr>
      <w:tblPr/>
      <w:tcPr>
        <w:shd w:val="clear" w:color="auto" w:fill="B5C4D7" w:themeFill="accent6" w:themeFillTint="66"/>
      </w:tcPr>
    </w:tblStylePr>
    <w:tblStylePr w:type="firstCol">
      <w:rPr>
        <w:color w:val="FFFFFF" w:themeColor="background1"/>
      </w:rPr>
      <w:tblPr/>
      <w:tcPr>
        <w:shd w:val="clear" w:color="auto" w:fill="3C526E" w:themeFill="accent6" w:themeFillShade="BF"/>
      </w:tcPr>
    </w:tblStylePr>
    <w:tblStylePr w:type="lastCol">
      <w:rPr>
        <w:color w:val="FFFFFF" w:themeColor="background1"/>
      </w:rPr>
      <w:tblPr/>
      <w:tcPr>
        <w:shd w:val="clear" w:color="auto" w:fill="3C526E" w:themeFill="accent6" w:themeFillShade="BF"/>
      </w:tcPr>
    </w:tblStylePr>
    <w:tblStylePr w:type="band1Vert">
      <w:tblPr/>
      <w:tcPr>
        <w:shd w:val="clear" w:color="auto" w:fill="A3B6CD" w:themeFill="accent6" w:themeFillTint="7F"/>
      </w:tcPr>
    </w:tblStylePr>
    <w:tblStylePr w:type="band1Horz">
      <w:tblPr/>
      <w:tcPr>
        <w:shd w:val="clear" w:color="auto" w:fill="A3B6CD" w:themeFill="accent6" w:themeFillTint="7F"/>
      </w:tcPr>
    </w:tblStylePr>
  </w:style>
  <w:style w:type="table" w:styleId="ColorfulGrid-Accent1">
    <w:name w:val="Colorful Grid Accent 1"/>
    <w:basedOn w:val="TableNormal"/>
    <w:uiPriority w:val="73"/>
    <w:rsid w:val="00892F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4E5" w:themeFill="accent1" w:themeFillTint="33"/>
    </w:tcPr>
    <w:tblStylePr w:type="firstRow">
      <w:rPr>
        <w:b/>
        <w:bCs/>
      </w:rPr>
      <w:tblPr/>
      <w:tcPr>
        <w:shd w:val="clear" w:color="auto" w:fill="C9CACB" w:themeFill="accent1" w:themeFillTint="66"/>
      </w:tcPr>
    </w:tblStylePr>
    <w:tblStylePr w:type="lastRow">
      <w:rPr>
        <w:b/>
        <w:bCs/>
        <w:color w:val="000000" w:themeColor="text1"/>
      </w:rPr>
      <w:tblPr/>
      <w:tcPr>
        <w:shd w:val="clear" w:color="auto" w:fill="C9CACB" w:themeFill="accent1" w:themeFillTint="66"/>
      </w:tcPr>
    </w:tblStylePr>
    <w:tblStylePr w:type="firstCol">
      <w:rPr>
        <w:color w:val="FFFFFF" w:themeColor="background1"/>
      </w:rPr>
      <w:tblPr/>
      <w:tcPr>
        <w:shd w:val="clear" w:color="auto" w:fill="5A5C5E" w:themeFill="accent1" w:themeFillShade="BF"/>
      </w:tcPr>
    </w:tblStylePr>
    <w:tblStylePr w:type="lastCol">
      <w:rPr>
        <w:color w:val="FFFFFF" w:themeColor="background1"/>
      </w:rPr>
      <w:tblPr/>
      <w:tcPr>
        <w:shd w:val="clear" w:color="auto" w:fill="5A5C5E" w:themeFill="accent1" w:themeFillShade="BF"/>
      </w:tcPr>
    </w:tblStylePr>
    <w:tblStylePr w:type="band1Vert">
      <w:tblPr/>
      <w:tcPr>
        <w:shd w:val="clear" w:color="auto" w:fill="BCBDBE" w:themeFill="accent1" w:themeFillTint="7F"/>
      </w:tcPr>
    </w:tblStylePr>
    <w:tblStylePr w:type="band1Horz">
      <w:tblPr/>
      <w:tcPr>
        <w:shd w:val="clear" w:color="auto" w:fill="BCBDBE" w:themeFill="accent1" w:themeFillTint="7F"/>
      </w:tcPr>
    </w:tblStylePr>
  </w:style>
  <w:style w:type="table" w:styleId="ColorfulGrid">
    <w:name w:val="Colorful Grid"/>
    <w:basedOn w:val="TableNormal"/>
    <w:uiPriority w:val="73"/>
    <w:rsid w:val="00892F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Accent6">
    <w:name w:val="Colorful List Accent 6"/>
    <w:basedOn w:val="TableNormal"/>
    <w:uiPriority w:val="72"/>
    <w:rsid w:val="00892FC4"/>
    <w:pPr>
      <w:spacing w:after="0" w:line="240" w:lineRule="auto"/>
    </w:pPr>
    <w:rPr>
      <w:color w:val="000000" w:themeColor="text1"/>
    </w:rPr>
    <w:tblPr>
      <w:tblStyleRowBandSize w:val="1"/>
      <w:tblStyleColBandSize w:val="1"/>
    </w:tblPr>
    <w:tcPr>
      <w:shd w:val="clear" w:color="auto" w:fill="EDF0F5" w:themeFill="accent6" w:themeFillTint="19"/>
    </w:tcPr>
    <w:tblStylePr w:type="firstRow">
      <w:rPr>
        <w:b/>
        <w:bCs/>
        <w:color w:val="FFFFFF" w:themeColor="background1"/>
      </w:rPr>
      <w:tblPr/>
      <w:tcPr>
        <w:tcBorders>
          <w:bottom w:val="single" w:sz="12" w:space="0" w:color="FFFFFF" w:themeColor="background1"/>
        </w:tcBorders>
        <w:shd w:val="clear" w:color="auto" w:fill="AA8D61" w:themeFill="accent5" w:themeFillShade="CC"/>
      </w:tcPr>
    </w:tblStylePr>
    <w:tblStylePr w:type="lastRow">
      <w:rPr>
        <w:b/>
        <w:bCs/>
        <w:color w:val="AA8D6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AE6" w:themeFill="accent6" w:themeFillTint="3F"/>
      </w:tcPr>
    </w:tblStylePr>
    <w:tblStylePr w:type="band1Horz">
      <w:tblPr/>
      <w:tcPr>
        <w:shd w:val="clear" w:color="auto" w:fill="DAE1EB" w:themeFill="accent6" w:themeFillTint="33"/>
      </w:tcPr>
    </w:tblStylePr>
  </w:style>
  <w:style w:type="table" w:styleId="ColorfulList-Accent5">
    <w:name w:val="Colorful List Accent 5"/>
    <w:basedOn w:val="TableNormal"/>
    <w:uiPriority w:val="72"/>
    <w:rsid w:val="00892FC4"/>
    <w:pPr>
      <w:spacing w:after="0" w:line="240" w:lineRule="auto"/>
    </w:pPr>
    <w:rPr>
      <w:color w:val="000000" w:themeColor="text1"/>
    </w:rPr>
    <w:tblPr>
      <w:tblStyleRowBandSize w:val="1"/>
      <w:tblStyleColBandSize w:val="1"/>
    </w:tblPr>
    <w:tcPr>
      <w:shd w:val="clear" w:color="auto" w:fill="F9F6F3" w:themeFill="accent5" w:themeFillTint="19"/>
    </w:tcPr>
    <w:tblStylePr w:type="firstRow">
      <w:rPr>
        <w:b/>
        <w:bCs/>
        <w:color w:val="FFFFFF" w:themeColor="background1"/>
      </w:rPr>
      <w:tblPr/>
      <w:tcPr>
        <w:tcBorders>
          <w:bottom w:val="single" w:sz="12" w:space="0" w:color="FFFFFF" w:themeColor="background1"/>
        </w:tcBorders>
        <w:shd w:val="clear" w:color="auto" w:fill="405776" w:themeFill="accent6" w:themeFillShade="CC"/>
      </w:tcPr>
    </w:tblStylePr>
    <w:tblStylePr w:type="lastRow">
      <w:rPr>
        <w:b/>
        <w:bCs/>
        <w:color w:val="40577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AE2" w:themeFill="accent5" w:themeFillTint="3F"/>
      </w:tcPr>
    </w:tblStylePr>
    <w:tblStylePr w:type="band1Horz">
      <w:tblPr/>
      <w:tcPr>
        <w:shd w:val="clear" w:color="auto" w:fill="F2EEE8" w:themeFill="accent5" w:themeFillTint="33"/>
      </w:tcPr>
    </w:tblStylePr>
  </w:style>
  <w:style w:type="table" w:styleId="ColorfulList-Accent2">
    <w:name w:val="Colorful List Accent 2"/>
    <w:basedOn w:val="TableNormal"/>
    <w:uiPriority w:val="72"/>
    <w:rsid w:val="00892FC4"/>
    <w:pPr>
      <w:spacing w:after="0" w:line="240" w:lineRule="auto"/>
    </w:pPr>
    <w:rPr>
      <w:color w:val="000000" w:themeColor="text1"/>
    </w:rPr>
    <w:tblPr>
      <w:tblStyleRowBandSize w:val="1"/>
      <w:tblStyleColBandSize w:val="1"/>
    </w:tblPr>
    <w:tcPr>
      <w:shd w:val="clear" w:color="auto" w:fill="FEF0E8" w:themeFill="accent2"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9C6" w:themeFill="accent2" w:themeFillTint="3F"/>
      </w:tcPr>
    </w:tblStylePr>
    <w:tblStylePr w:type="band1Horz">
      <w:tblPr/>
      <w:tcPr>
        <w:shd w:val="clear" w:color="auto" w:fill="FDE0D1"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026399">
      <w:bodyDiv w:val="1"/>
      <w:marLeft w:val="0"/>
      <w:marRight w:val="0"/>
      <w:marTop w:val="0"/>
      <w:marBottom w:val="0"/>
      <w:divBdr>
        <w:top w:val="none" w:sz="0" w:space="0" w:color="auto"/>
        <w:left w:val="none" w:sz="0" w:space="0" w:color="auto"/>
        <w:bottom w:val="none" w:sz="0" w:space="0" w:color="auto"/>
        <w:right w:val="none" w:sz="0" w:space="0" w:color="auto"/>
      </w:divBdr>
      <w:divsChild>
        <w:div w:id="2083211637">
          <w:marLeft w:val="0"/>
          <w:marRight w:val="0"/>
          <w:marTop w:val="750"/>
          <w:marBottom w:val="0"/>
          <w:divBdr>
            <w:top w:val="single" w:sz="6" w:space="30" w:color="BD9881"/>
            <w:left w:val="none" w:sz="0" w:space="0" w:color="auto"/>
            <w:bottom w:val="none" w:sz="0" w:space="0" w:color="auto"/>
            <w:right w:val="none" w:sz="0" w:space="0" w:color="auto"/>
          </w:divBdr>
        </w:div>
      </w:divsChild>
    </w:div>
    <w:div w:id="707873554">
      <w:bodyDiv w:val="1"/>
      <w:marLeft w:val="0"/>
      <w:marRight w:val="0"/>
      <w:marTop w:val="0"/>
      <w:marBottom w:val="0"/>
      <w:divBdr>
        <w:top w:val="none" w:sz="0" w:space="0" w:color="auto"/>
        <w:left w:val="none" w:sz="0" w:space="0" w:color="auto"/>
        <w:bottom w:val="none" w:sz="0" w:space="0" w:color="auto"/>
        <w:right w:val="none" w:sz="0" w:space="0" w:color="auto"/>
      </w:divBdr>
    </w:div>
    <w:div w:id="793330807">
      <w:bodyDiv w:val="1"/>
      <w:marLeft w:val="0"/>
      <w:marRight w:val="0"/>
      <w:marTop w:val="0"/>
      <w:marBottom w:val="0"/>
      <w:divBdr>
        <w:top w:val="none" w:sz="0" w:space="0" w:color="auto"/>
        <w:left w:val="none" w:sz="0" w:space="0" w:color="auto"/>
        <w:bottom w:val="none" w:sz="0" w:space="0" w:color="auto"/>
        <w:right w:val="none" w:sz="0" w:space="0" w:color="auto"/>
      </w:divBdr>
    </w:div>
    <w:div w:id="1087848720">
      <w:bodyDiv w:val="1"/>
      <w:marLeft w:val="0"/>
      <w:marRight w:val="0"/>
      <w:marTop w:val="0"/>
      <w:marBottom w:val="0"/>
      <w:divBdr>
        <w:top w:val="none" w:sz="0" w:space="0" w:color="auto"/>
        <w:left w:val="none" w:sz="0" w:space="0" w:color="auto"/>
        <w:bottom w:val="none" w:sz="0" w:space="0" w:color="auto"/>
        <w:right w:val="none" w:sz="0" w:space="0" w:color="auto"/>
      </w:divBdr>
    </w:div>
    <w:div w:id="1547138549">
      <w:bodyDiv w:val="1"/>
      <w:marLeft w:val="0"/>
      <w:marRight w:val="0"/>
      <w:marTop w:val="0"/>
      <w:marBottom w:val="0"/>
      <w:divBdr>
        <w:top w:val="none" w:sz="0" w:space="0" w:color="auto"/>
        <w:left w:val="none" w:sz="0" w:space="0" w:color="auto"/>
        <w:bottom w:val="none" w:sz="0" w:space="0" w:color="auto"/>
        <w:right w:val="none" w:sz="0" w:space="0" w:color="auto"/>
      </w:divBdr>
      <w:divsChild>
        <w:div w:id="1851483696">
          <w:marLeft w:val="0"/>
          <w:marRight w:val="0"/>
          <w:marTop w:val="750"/>
          <w:marBottom w:val="0"/>
          <w:divBdr>
            <w:top w:val="single" w:sz="6" w:space="30" w:color="BD9881"/>
            <w:left w:val="none" w:sz="0" w:space="0" w:color="auto"/>
            <w:bottom w:val="none" w:sz="0" w:space="0" w:color="auto"/>
            <w:right w:val="none" w:sz="0" w:space="0" w:color="auto"/>
          </w:divBdr>
        </w:div>
      </w:divsChild>
    </w:div>
    <w:div w:id="1826318862">
      <w:bodyDiv w:val="1"/>
      <w:marLeft w:val="0"/>
      <w:marRight w:val="0"/>
      <w:marTop w:val="0"/>
      <w:marBottom w:val="0"/>
      <w:divBdr>
        <w:top w:val="none" w:sz="0" w:space="0" w:color="auto"/>
        <w:left w:val="none" w:sz="0" w:space="0" w:color="auto"/>
        <w:bottom w:val="none" w:sz="0" w:space="0" w:color="auto"/>
        <w:right w:val="none" w:sz="0" w:space="0" w:color="auto"/>
      </w:divBdr>
    </w:div>
    <w:div w:id="207955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about:blank"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about:blank" TargetMode="External"/><Relationship Id="rId43"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A6A35-01E3-46C9-BBC4-ABD3969D7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790</TotalTime>
  <Pages>14</Pages>
  <Words>2414</Words>
  <Characters>13763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Andrew Jarrowson</cp:lastModifiedBy>
  <cp:revision>56</cp:revision>
  <cp:lastPrinted>2020-02-12T07:44:00Z</cp:lastPrinted>
  <dcterms:created xsi:type="dcterms:W3CDTF">2020-01-22T09:01:00Z</dcterms:created>
  <dcterms:modified xsi:type="dcterms:W3CDTF">2020-02-19T12:47:00Z</dcterms:modified>
</cp:coreProperties>
</file>